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F83" w:rsidRPr="00BB1B65" w:rsidRDefault="00A51F83" w:rsidP="00A87544">
      <w:pPr>
        <w:jc w:val="center"/>
        <w:rPr>
          <w:sz w:val="28"/>
          <w:szCs w:val="28"/>
        </w:rPr>
      </w:pPr>
      <w:r w:rsidRPr="00BB1B65">
        <w:rPr>
          <w:sz w:val="28"/>
          <w:szCs w:val="28"/>
        </w:rPr>
        <w:t>МИНОБРНАУКИ РОССИИ</w:t>
      </w:r>
    </w:p>
    <w:p w:rsidR="00A51F83" w:rsidRPr="00BB1B65" w:rsidRDefault="00A51F8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1F83" w:rsidRPr="00BB1B65" w:rsidRDefault="00A51F83" w:rsidP="00A87544">
      <w:pPr>
        <w:jc w:val="center"/>
        <w:rPr>
          <w:b/>
          <w:sz w:val="28"/>
          <w:szCs w:val="28"/>
        </w:rPr>
      </w:pPr>
      <w:r w:rsidRPr="00BB1B65">
        <w:rPr>
          <w:b/>
          <w:sz w:val="28"/>
          <w:szCs w:val="28"/>
        </w:rPr>
        <w:t>«Гжельский государственный университет»</w:t>
      </w:r>
    </w:p>
    <w:p w:rsidR="00A51F83" w:rsidRPr="00BB1B65" w:rsidRDefault="00A51F83" w:rsidP="00A87544">
      <w:pPr>
        <w:jc w:val="center"/>
        <w:rPr>
          <w:sz w:val="28"/>
          <w:szCs w:val="28"/>
        </w:rPr>
      </w:pPr>
      <w:r w:rsidRPr="00BB1B65">
        <w:rPr>
          <w:sz w:val="28"/>
          <w:szCs w:val="28"/>
        </w:rPr>
        <w:t>(ГГУ)</w:t>
      </w:r>
    </w:p>
    <w:p w:rsidR="00A51F83" w:rsidRPr="00BB1B65" w:rsidRDefault="00A51F83" w:rsidP="00A87544">
      <w:pPr>
        <w:rPr>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51F83" w:rsidRPr="00BB1B65" w:rsidRDefault="00A51F83" w:rsidP="00A87544">
      <w:pPr>
        <w:tabs>
          <w:tab w:val="left" w:pos="680"/>
          <w:tab w:val="left" w:pos="851"/>
          <w:tab w:val="left" w:pos="6240"/>
        </w:tabs>
        <w:rPr>
          <w:noProof/>
          <w:sz w:val="28"/>
          <w:szCs w:val="28"/>
        </w:rPr>
      </w:pPr>
      <w:r w:rsidRPr="00BB1B65">
        <w:rPr>
          <w:noProof/>
          <w:sz w:val="28"/>
          <w:szCs w:val="28"/>
        </w:rPr>
        <w:tab/>
      </w:r>
    </w:p>
    <w:p w:rsidR="00A51F83" w:rsidRDefault="00A51F83" w:rsidP="00A87544">
      <w:pPr>
        <w:tabs>
          <w:tab w:val="left" w:pos="680"/>
          <w:tab w:val="left" w:pos="851"/>
          <w:tab w:val="left" w:pos="6240"/>
        </w:tabs>
        <w:rPr>
          <w:noProof/>
          <w:sz w:val="28"/>
          <w:szCs w:val="28"/>
        </w:rPr>
      </w:pPr>
    </w:p>
    <w:p w:rsidR="00A51F83" w:rsidRDefault="00A51F83" w:rsidP="00A87544">
      <w:pPr>
        <w:tabs>
          <w:tab w:val="left" w:pos="680"/>
          <w:tab w:val="left" w:pos="851"/>
          <w:tab w:val="left" w:pos="6240"/>
        </w:tabs>
        <w:rPr>
          <w:noProof/>
          <w:sz w:val="28"/>
          <w:szCs w:val="28"/>
        </w:rPr>
      </w:pPr>
    </w:p>
    <w:p w:rsidR="00A51F83" w:rsidRPr="00BB1B65" w:rsidRDefault="00A51F83" w:rsidP="00A87544">
      <w:pPr>
        <w:tabs>
          <w:tab w:val="left" w:pos="680"/>
          <w:tab w:val="left" w:pos="851"/>
          <w:tab w:val="left" w:pos="6240"/>
        </w:tabs>
        <w:rPr>
          <w:noProof/>
          <w:sz w:val="28"/>
          <w:szCs w:val="28"/>
        </w:rPr>
      </w:pPr>
    </w:p>
    <w:p w:rsidR="00A51F83" w:rsidRPr="00BB1B65" w:rsidRDefault="00A51F83" w:rsidP="00A87544">
      <w:pPr>
        <w:tabs>
          <w:tab w:val="left" w:pos="680"/>
          <w:tab w:val="left" w:pos="851"/>
          <w:tab w:val="left" w:pos="6240"/>
        </w:tabs>
        <w:rPr>
          <w:sz w:val="28"/>
          <w:szCs w:val="28"/>
        </w:rPr>
      </w:pPr>
    </w:p>
    <w:p w:rsidR="00A51F83" w:rsidRPr="00BB1B65" w:rsidRDefault="00A51F83" w:rsidP="00A87544">
      <w:pPr>
        <w:pStyle w:val="Style11"/>
        <w:widowControl/>
        <w:rPr>
          <w:bCs/>
          <w:sz w:val="28"/>
          <w:szCs w:val="28"/>
          <w:u w:val="single"/>
        </w:rPr>
      </w:pPr>
      <w:r w:rsidRPr="00BB1B65">
        <w:rPr>
          <w:bCs/>
          <w:sz w:val="28"/>
          <w:szCs w:val="28"/>
          <w:u w:val="single"/>
        </w:rPr>
        <w:t>Рабочая программа дисциплины</w:t>
      </w:r>
    </w:p>
    <w:p w:rsidR="00A51F83" w:rsidRPr="00BB1B65" w:rsidRDefault="00A51F83" w:rsidP="00A87544">
      <w:pPr>
        <w:tabs>
          <w:tab w:val="left" w:pos="680"/>
          <w:tab w:val="left" w:pos="851"/>
        </w:tabs>
        <w:jc w:val="center"/>
        <w:rPr>
          <w:sz w:val="28"/>
          <w:szCs w:val="28"/>
        </w:rPr>
      </w:pPr>
    </w:p>
    <w:p w:rsidR="00A51F83" w:rsidRPr="00BB1B65" w:rsidRDefault="00A51F83" w:rsidP="00A87544">
      <w:pPr>
        <w:tabs>
          <w:tab w:val="left" w:pos="680"/>
          <w:tab w:val="left" w:pos="851"/>
        </w:tabs>
        <w:jc w:val="center"/>
        <w:rPr>
          <w:b/>
          <w:sz w:val="28"/>
          <w:szCs w:val="28"/>
        </w:rPr>
      </w:pPr>
      <w:r>
        <w:rPr>
          <w:b/>
          <w:sz w:val="28"/>
          <w:szCs w:val="28"/>
        </w:rPr>
        <w:t>Анимационная деятельность в туризме</w:t>
      </w:r>
    </w:p>
    <w:p w:rsidR="00A51F83" w:rsidRPr="00BB1B65" w:rsidRDefault="00A51F83" w:rsidP="00A87544">
      <w:pPr>
        <w:pStyle w:val="Style15"/>
        <w:tabs>
          <w:tab w:val="left" w:leader="underscore" w:pos="9856"/>
        </w:tabs>
        <w:ind w:firstLine="720"/>
        <w:rPr>
          <w:rStyle w:val="FontStyle53"/>
          <w:bCs/>
          <w:sz w:val="28"/>
          <w:szCs w:val="28"/>
        </w:rPr>
      </w:pPr>
    </w:p>
    <w:p w:rsidR="00A51F83" w:rsidRPr="00BB1B65" w:rsidRDefault="00A51F83" w:rsidP="00A87544">
      <w:pPr>
        <w:pStyle w:val="Style12"/>
        <w:spacing w:line="240" w:lineRule="auto"/>
        <w:ind w:firstLine="720"/>
        <w:jc w:val="center"/>
        <w:rPr>
          <w:rStyle w:val="FontStyle60"/>
          <w:sz w:val="28"/>
          <w:szCs w:val="28"/>
          <w:vertAlign w:val="superscript"/>
        </w:rPr>
      </w:pPr>
    </w:p>
    <w:p w:rsidR="00A51F83" w:rsidRPr="00BB1B65" w:rsidRDefault="00A51F83" w:rsidP="00A87544">
      <w:pPr>
        <w:pStyle w:val="Style12"/>
        <w:spacing w:line="240" w:lineRule="auto"/>
        <w:ind w:firstLine="720"/>
        <w:jc w:val="center"/>
        <w:rPr>
          <w:rStyle w:val="FontStyle60"/>
          <w:sz w:val="28"/>
          <w:szCs w:val="28"/>
          <w:vertAlign w:val="superscript"/>
        </w:rPr>
      </w:pPr>
    </w:p>
    <w:p w:rsidR="00A51F83" w:rsidRPr="00BB1B65" w:rsidRDefault="00A51F83" w:rsidP="00057CBB">
      <w:pPr>
        <w:pStyle w:val="Style12"/>
        <w:spacing w:line="240" w:lineRule="auto"/>
        <w:rPr>
          <w:rStyle w:val="FontStyle60"/>
          <w:sz w:val="28"/>
          <w:szCs w:val="28"/>
          <w:vertAlign w:val="superscript"/>
        </w:rPr>
      </w:pPr>
    </w:p>
    <w:p w:rsidR="00A51F83" w:rsidRPr="00BB1B65" w:rsidRDefault="00A51F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1F83" w:rsidRPr="00BB1B65">
        <w:trPr>
          <w:trHeight w:val="409"/>
        </w:trPr>
        <w:tc>
          <w:tcPr>
            <w:tcW w:w="3646" w:type="dxa"/>
          </w:tcPr>
          <w:p w:rsidR="00A51F83" w:rsidRPr="00BB1B65" w:rsidRDefault="00A51F8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1F83" w:rsidRPr="00BB1B65" w:rsidRDefault="00A51F83" w:rsidP="00A87544">
            <w:pPr>
              <w:rPr>
                <w:rStyle w:val="FontStyle53"/>
                <w:b w:val="0"/>
                <w:color w:val="000000"/>
                <w:sz w:val="28"/>
                <w:szCs w:val="28"/>
              </w:rPr>
            </w:pPr>
            <w:r>
              <w:rPr>
                <w:sz w:val="28"/>
                <w:szCs w:val="28"/>
              </w:rPr>
              <w:t>43.04.02. Туризм</w:t>
            </w:r>
          </w:p>
        </w:tc>
      </w:tr>
      <w:tr w:rsidR="00A51F83" w:rsidRPr="00BB1B65">
        <w:trPr>
          <w:trHeight w:val="402"/>
        </w:trPr>
        <w:tc>
          <w:tcPr>
            <w:tcW w:w="3646" w:type="dxa"/>
          </w:tcPr>
          <w:p w:rsidR="003C1389" w:rsidRDefault="003C1389" w:rsidP="00A87544">
            <w:pPr>
              <w:pStyle w:val="Style15"/>
              <w:tabs>
                <w:tab w:val="left" w:leader="underscore" w:pos="9768"/>
              </w:tabs>
              <w:ind w:right="-5211"/>
              <w:jc w:val="left"/>
              <w:rPr>
                <w:rStyle w:val="FontStyle53"/>
                <w:b w:val="0"/>
                <w:bCs/>
                <w:i/>
                <w:sz w:val="28"/>
                <w:szCs w:val="28"/>
              </w:rPr>
            </w:pPr>
          </w:p>
          <w:p w:rsidR="00A51F83" w:rsidRPr="00BB1B65" w:rsidRDefault="00A51F8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C1389" w:rsidRDefault="003C1389" w:rsidP="00A37369">
            <w:pPr>
              <w:pStyle w:val="Style5"/>
              <w:widowControl/>
              <w:spacing w:line="240" w:lineRule="auto"/>
              <w:jc w:val="both"/>
              <w:rPr>
                <w:sz w:val="28"/>
                <w:szCs w:val="28"/>
              </w:rPr>
            </w:pPr>
          </w:p>
          <w:p w:rsidR="00A51F83" w:rsidRPr="00BB1B65" w:rsidRDefault="00A51F83" w:rsidP="00A37369">
            <w:pPr>
              <w:pStyle w:val="Style5"/>
              <w:widowControl/>
              <w:spacing w:line="240" w:lineRule="auto"/>
              <w:jc w:val="both"/>
              <w:rPr>
                <w:rStyle w:val="FontStyle53"/>
                <w:b w:val="0"/>
                <w:sz w:val="28"/>
                <w:szCs w:val="28"/>
              </w:rPr>
            </w:pPr>
            <w:r>
              <w:rPr>
                <w:sz w:val="28"/>
                <w:szCs w:val="28"/>
              </w:rPr>
              <w:t>Организационно-управленческая деятельность в сфере туризма</w:t>
            </w:r>
          </w:p>
        </w:tc>
      </w:tr>
      <w:tr w:rsidR="00A51F83" w:rsidRPr="00BB1B65">
        <w:tc>
          <w:tcPr>
            <w:tcW w:w="3646" w:type="dxa"/>
          </w:tcPr>
          <w:p w:rsidR="00A51F83" w:rsidRPr="00BB1B65" w:rsidRDefault="00A51F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1F83" w:rsidRPr="00BB1B65" w:rsidRDefault="00A51F83" w:rsidP="00A87544">
            <w:pPr>
              <w:pStyle w:val="Style15"/>
              <w:tabs>
                <w:tab w:val="left" w:leader="underscore" w:pos="9768"/>
              </w:tabs>
              <w:jc w:val="center"/>
              <w:rPr>
                <w:rStyle w:val="FontStyle53"/>
                <w:b w:val="0"/>
                <w:bCs/>
                <w:sz w:val="28"/>
                <w:szCs w:val="28"/>
              </w:rPr>
            </w:pPr>
          </w:p>
        </w:tc>
      </w:tr>
      <w:tr w:rsidR="00A51F83" w:rsidRPr="00BB1B65">
        <w:tc>
          <w:tcPr>
            <w:tcW w:w="3646" w:type="dxa"/>
          </w:tcPr>
          <w:p w:rsidR="00A51F83" w:rsidRPr="00BB1B65" w:rsidRDefault="00A51F8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1F83" w:rsidRPr="00BB1B65" w:rsidRDefault="00A51F8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51F83" w:rsidRPr="00BB1B65" w:rsidRDefault="00A51F83" w:rsidP="00A87544">
      <w:pPr>
        <w:pStyle w:val="Style15"/>
        <w:tabs>
          <w:tab w:val="left" w:leader="underscore" w:pos="9768"/>
        </w:tabs>
        <w:jc w:val="center"/>
        <w:rPr>
          <w:rStyle w:val="FontStyle53"/>
          <w:bCs/>
          <w:sz w:val="28"/>
          <w:szCs w:val="28"/>
        </w:rPr>
      </w:pPr>
    </w:p>
    <w:p w:rsidR="00A51F83" w:rsidRPr="00BB1B65" w:rsidRDefault="00A51F83" w:rsidP="00A87544">
      <w:pPr>
        <w:pStyle w:val="Style15"/>
        <w:tabs>
          <w:tab w:val="left" w:leader="underscore" w:pos="9768"/>
        </w:tabs>
        <w:jc w:val="center"/>
        <w:rPr>
          <w:rStyle w:val="FontStyle53"/>
          <w:bCs/>
          <w:sz w:val="28"/>
          <w:szCs w:val="28"/>
        </w:rPr>
      </w:pPr>
    </w:p>
    <w:p w:rsidR="00A51F83" w:rsidRPr="00BB1B65" w:rsidRDefault="00A51F83" w:rsidP="00A37369">
      <w:pPr>
        <w:pStyle w:val="Style15"/>
        <w:tabs>
          <w:tab w:val="left" w:leader="underscore" w:pos="9768"/>
        </w:tabs>
        <w:rPr>
          <w:rStyle w:val="FontStyle53"/>
          <w:bCs/>
          <w:sz w:val="28"/>
          <w:szCs w:val="28"/>
        </w:rPr>
      </w:pPr>
    </w:p>
    <w:p w:rsidR="00A51F83" w:rsidRDefault="00A51F83" w:rsidP="00A87544">
      <w:pPr>
        <w:pStyle w:val="Style15"/>
        <w:tabs>
          <w:tab w:val="left" w:leader="underscore" w:pos="9768"/>
        </w:tabs>
        <w:rPr>
          <w:rStyle w:val="FontStyle53"/>
          <w:bCs/>
          <w:sz w:val="28"/>
          <w:szCs w:val="28"/>
        </w:rPr>
      </w:pPr>
    </w:p>
    <w:p w:rsidR="003C1389" w:rsidRDefault="003C1389" w:rsidP="00A87544">
      <w:pPr>
        <w:pStyle w:val="Style15"/>
        <w:tabs>
          <w:tab w:val="left" w:leader="underscore" w:pos="9768"/>
        </w:tabs>
        <w:rPr>
          <w:rStyle w:val="FontStyle53"/>
          <w:bCs/>
          <w:sz w:val="28"/>
          <w:szCs w:val="28"/>
        </w:rPr>
      </w:pPr>
    </w:p>
    <w:p w:rsidR="003C1389" w:rsidRDefault="003C1389" w:rsidP="00A87544">
      <w:pPr>
        <w:pStyle w:val="Style15"/>
        <w:tabs>
          <w:tab w:val="left" w:leader="underscore" w:pos="9768"/>
        </w:tabs>
        <w:rPr>
          <w:rStyle w:val="FontStyle53"/>
          <w:bCs/>
          <w:sz w:val="28"/>
          <w:szCs w:val="28"/>
        </w:rPr>
      </w:pPr>
    </w:p>
    <w:p w:rsidR="00A51F83" w:rsidRPr="00BB1B65" w:rsidRDefault="00A51F83" w:rsidP="00A87544">
      <w:pPr>
        <w:pStyle w:val="Style15"/>
        <w:tabs>
          <w:tab w:val="left" w:leader="underscore" w:pos="9768"/>
        </w:tabs>
        <w:rPr>
          <w:rStyle w:val="FontStyle53"/>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1F83" w:rsidRPr="00BB1B65" w:rsidRDefault="00E37122"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A51F83" w:rsidRPr="00DC11F5" w:rsidRDefault="00A51F83" w:rsidP="003C1389">
      <w:pPr>
        <w:tabs>
          <w:tab w:val="left" w:pos="680"/>
          <w:tab w:val="left" w:pos="851"/>
        </w:tabs>
        <w:jc w:val="both"/>
        <w:rPr>
          <w:b/>
        </w:rPr>
      </w:pPr>
      <w:r w:rsidRPr="00DC11F5">
        <w:tab/>
        <w:t>Рабочая программа дисциплины «</w:t>
      </w:r>
      <w:r>
        <w:t>Анимационная деятельность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p>
    <w:p w:rsidR="00A51F83" w:rsidRDefault="00A51F83" w:rsidP="003C1389">
      <w:pPr>
        <w:ind w:firstLine="709"/>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A51F83" w:rsidRPr="00DD192C" w:rsidRDefault="00A51F83" w:rsidP="003C138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1F83" w:rsidRDefault="00A51F83" w:rsidP="003C138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1F83" w:rsidRPr="00DC11F5" w:rsidRDefault="00E37122" w:rsidP="00D00133">
      <w:pPr>
        <w:autoSpaceDE w:val="0"/>
        <w:autoSpaceDN w:val="0"/>
        <w:adjustRightInd w:val="0"/>
      </w:pPr>
      <w:r>
        <w:br w:type="page"/>
      </w:r>
    </w:p>
    <w:p w:rsidR="00A51F83" w:rsidRPr="00A37369" w:rsidRDefault="00A51F8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51F83" w:rsidRPr="00A37369" w:rsidRDefault="00A51F8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51F83" w:rsidRPr="00A37369" w:rsidTr="00BF5ABF">
        <w:tc>
          <w:tcPr>
            <w:tcW w:w="2158" w:type="dxa"/>
          </w:tcPr>
          <w:p w:rsidR="00A51F83" w:rsidRPr="00A37369" w:rsidRDefault="00A51F83" w:rsidP="00F92B2D">
            <w:pPr>
              <w:jc w:val="center"/>
              <w:rPr>
                <w:b/>
              </w:rPr>
            </w:pPr>
            <w:r w:rsidRPr="00A37369">
              <w:rPr>
                <w:b/>
              </w:rPr>
              <w:t>Компетенция</w:t>
            </w:r>
          </w:p>
        </w:tc>
        <w:tc>
          <w:tcPr>
            <w:tcW w:w="3827" w:type="dxa"/>
          </w:tcPr>
          <w:p w:rsidR="00A51F83" w:rsidRPr="00A37369" w:rsidRDefault="00A51F83" w:rsidP="0072057D">
            <w:pPr>
              <w:jc w:val="center"/>
              <w:rPr>
                <w:b/>
              </w:rPr>
            </w:pPr>
            <w:r w:rsidRPr="00A37369">
              <w:rPr>
                <w:b/>
              </w:rPr>
              <w:t>Индикаторы достижения компетенций</w:t>
            </w:r>
          </w:p>
        </w:tc>
        <w:tc>
          <w:tcPr>
            <w:tcW w:w="3827" w:type="dxa"/>
          </w:tcPr>
          <w:p w:rsidR="00A51F83" w:rsidRPr="00A37369" w:rsidRDefault="00A51F83" w:rsidP="00F92B2D">
            <w:pPr>
              <w:jc w:val="both"/>
              <w:rPr>
                <w:b/>
              </w:rPr>
            </w:pPr>
            <w:r w:rsidRPr="00A37369">
              <w:rPr>
                <w:b/>
              </w:rPr>
              <w:t>Планируемые результаты обучения по дисциплине</w:t>
            </w:r>
          </w:p>
        </w:tc>
      </w:tr>
      <w:tr w:rsidR="00A51F83" w:rsidRPr="00DC11F5" w:rsidTr="00E37122">
        <w:trPr>
          <w:trHeight w:val="274"/>
        </w:trPr>
        <w:tc>
          <w:tcPr>
            <w:tcW w:w="2158" w:type="dxa"/>
          </w:tcPr>
          <w:p w:rsidR="00A51F83" w:rsidRPr="00A37369" w:rsidRDefault="00A51F83" w:rsidP="00BF5ABF">
            <w:pPr>
              <w:jc w:val="both"/>
            </w:pPr>
            <w:r w:rsidRPr="00941FA8">
              <w:t>ПК-4. Способен к разработке и внедрению инновационных технологий в туристской индустрии</w:t>
            </w:r>
          </w:p>
        </w:tc>
        <w:tc>
          <w:tcPr>
            <w:tcW w:w="3827" w:type="dxa"/>
          </w:tcPr>
          <w:p w:rsidR="00A51F83" w:rsidRPr="00C327B8" w:rsidRDefault="00A51F83" w:rsidP="00C327B8">
            <w:pPr>
              <w:autoSpaceDE w:val="0"/>
              <w:autoSpaceDN w:val="0"/>
              <w:adjustRightInd w:val="0"/>
              <w:jc w:val="both"/>
              <w:rPr>
                <w:lang w:eastAsia="en-US"/>
              </w:rPr>
            </w:pPr>
            <w:r w:rsidRPr="00C327B8">
              <w:rPr>
                <w:lang w:eastAsia="en-US"/>
              </w:rPr>
              <w:t>ПК-4.1.</w:t>
            </w:r>
          </w:p>
          <w:p w:rsidR="00A51F83" w:rsidRPr="00C327B8" w:rsidRDefault="00A51F83" w:rsidP="00C327B8">
            <w:pPr>
              <w:jc w:val="both"/>
              <w:rPr>
                <w:lang w:eastAsia="en-US"/>
              </w:rPr>
            </w:pPr>
            <w:r w:rsidRPr="00C327B8">
              <w:rPr>
                <w:lang w:eastAsia="en-US"/>
              </w:rPr>
              <w:t xml:space="preserve"> Знает методы оценки инновационных проектов в туризме;</w:t>
            </w:r>
          </w:p>
          <w:p w:rsidR="00A51F83" w:rsidRPr="00C327B8" w:rsidRDefault="00A51F83" w:rsidP="00C327B8">
            <w:pPr>
              <w:jc w:val="both"/>
              <w:rPr>
                <w:lang w:eastAsia="en-US"/>
              </w:rPr>
            </w:pPr>
            <w:r w:rsidRPr="00C327B8">
              <w:rPr>
                <w:lang w:eastAsia="en-US"/>
              </w:rPr>
              <w:t>-приемы технико-экономического обоснования инновационных проектов в туризме; особенности и специфику пространственной организации туристкой индустрии на разных уровнях масштаба территории (федеральном, региональном, муниципальном (локальном) уровне).</w:t>
            </w:r>
          </w:p>
          <w:p w:rsidR="00A51F83" w:rsidRPr="00C327B8" w:rsidRDefault="00A51F83" w:rsidP="00C327B8">
            <w:pPr>
              <w:autoSpaceDE w:val="0"/>
              <w:autoSpaceDN w:val="0"/>
              <w:adjustRightInd w:val="0"/>
              <w:jc w:val="both"/>
              <w:rPr>
                <w:lang w:eastAsia="en-US"/>
              </w:rPr>
            </w:pPr>
            <w:r w:rsidRPr="00C327B8">
              <w:rPr>
                <w:lang w:eastAsia="en-US"/>
              </w:rPr>
              <w:t xml:space="preserve">ПК-4.2. </w:t>
            </w:r>
          </w:p>
          <w:p w:rsidR="00A51F83" w:rsidRPr="00C327B8" w:rsidRDefault="00A51F83" w:rsidP="00C327B8">
            <w:pPr>
              <w:jc w:val="both"/>
              <w:rPr>
                <w:lang w:eastAsia="en-US"/>
              </w:rPr>
            </w:pPr>
            <w:r w:rsidRPr="00C327B8">
              <w:rPr>
                <w:lang w:eastAsia="en-US"/>
              </w:rPr>
              <w:t>Умеет оценивать  инновационные проекты в туристской индустрии в научной работе;</w:t>
            </w:r>
          </w:p>
          <w:p w:rsidR="00A51F83" w:rsidRPr="00C327B8" w:rsidRDefault="00A51F83" w:rsidP="00C327B8">
            <w:pPr>
              <w:jc w:val="both"/>
              <w:rPr>
                <w:lang w:eastAsia="en-US"/>
              </w:rPr>
            </w:pPr>
            <w:r w:rsidRPr="00C327B8">
              <w:rPr>
                <w:lang w:eastAsia="en-US"/>
              </w:rPr>
              <w:t>осуществлять технико-экономическое обоснование инновационных проектов;</w:t>
            </w:r>
          </w:p>
          <w:p w:rsidR="00A51F83" w:rsidRPr="00C327B8" w:rsidRDefault="00A51F83" w:rsidP="00C327B8">
            <w:pPr>
              <w:jc w:val="both"/>
              <w:rPr>
                <w:lang w:eastAsia="en-US"/>
              </w:rPr>
            </w:pPr>
            <w:r w:rsidRPr="00C327B8">
              <w:rPr>
                <w:lang w:eastAsia="en-US"/>
              </w:rPr>
              <w:t>анализировать   результаты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p w:rsidR="00A51F83" w:rsidRPr="00C327B8" w:rsidRDefault="00A51F83" w:rsidP="00C327B8">
            <w:pPr>
              <w:autoSpaceDE w:val="0"/>
              <w:autoSpaceDN w:val="0"/>
              <w:adjustRightInd w:val="0"/>
              <w:jc w:val="both"/>
              <w:rPr>
                <w:lang w:eastAsia="en-US"/>
              </w:rPr>
            </w:pPr>
            <w:r w:rsidRPr="00C327B8">
              <w:rPr>
                <w:lang w:eastAsia="en-US"/>
              </w:rPr>
              <w:t>ПК-4.3. Владеет</w:t>
            </w:r>
          </w:p>
          <w:p w:rsidR="00A51F83" w:rsidRPr="00C327B8" w:rsidRDefault="00A51F83" w:rsidP="00C327B8">
            <w:pPr>
              <w:jc w:val="both"/>
              <w:rPr>
                <w:lang w:eastAsia="en-US"/>
              </w:rPr>
            </w:pPr>
            <w:r w:rsidRPr="00C327B8">
              <w:rPr>
                <w:lang w:eastAsia="en-US"/>
              </w:rPr>
              <w:t>методами оценки  инновационных проектов  в научной  работе;</w:t>
            </w:r>
          </w:p>
          <w:p w:rsidR="00A51F83" w:rsidRPr="00C327B8" w:rsidRDefault="00A51F83" w:rsidP="00C327B8">
            <w:pPr>
              <w:jc w:val="both"/>
              <w:rPr>
                <w:lang w:eastAsia="en-US"/>
              </w:rPr>
            </w:pPr>
            <w:r w:rsidRPr="00C327B8">
              <w:rPr>
                <w:lang w:eastAsia="en-US"/>
              </w:rPr>
              <w:t>навыками  технико-экономического  обоснования инновационных проектов;</w:t>
            </w:r>
          </w:p>
          <w:p w:rsidR="00A51F83" w:rsidRPr="00A37369" w:rsidRDefault="00A51F83" w:rsidP="00C327B8">
            <w:pPr>
              <w:autoSpaceDE w:val="0"/>
              <w:autoSpaceDN w:val="0"/>
              <w:adjustRightInd w:val="0"/>
              <w:rPr>
                <w:b/>
              </w:rPr>
            </w:pPr>
            <w:r w:rsidRPr="00C327B8">
              <w:rPr>
                <w:lang w:eastAsia="en-US"/>
              </w:rPr>
              <w:t>способами анализа  в научной  работе  результатов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tc>
        <w:tc>
          <w:tcPr>
            <w:tcW w:w="3827" w:type="dxa"/>
          </w:tcPr>
          <w:p w:rsidR="00A51F83" w:rsidRPr="007110AE" w:rsidRDefault="00A51F83" w:rsidP="00D0757F">
            <w:pPr>
              <w:widowControl w:val="0"/>
              <w:autoSpaceDE w:val="0"/>
              <w:autoSpaceDN w:val="0"/>
              <w:adjustRightInd w:val="0"/>
            </w:pPr>
            <w:r w:rsidRPr="007110AE">
              <w:t>Знать:</w:t>
            </w:r>
          </w:p>
          <w:p w:rsidR="00A51F83" w:rsidRPr="007110AE" w:rsidRDefault="00A51F83" w:rsidP="00D0757F">
            <w:pPr>
              <w:widowControl w:val="0"/>
              <w:autoSpaceDE w:val="0"/>
              <w:autoSpaceDN w:val="0"/>
              <w:adjustRightInd w:val="0"/>
            </w:pPr>
            <w:r w:rsidRPr="007110AE">
              <w:t>-особенности внедрения и распространения анимации</w:t>
            </w:r>
          </w:p>
          <w:p w:rsidR="00A51F83" w:rsidRPr="007110AE" w:rsidRDefault="00A51F83" w:rsidP="00D0757F">
            <w:pPr>
              <w:widowControl w:val="0"/>
              <w:autoSpaceDE w:val="0"/>
              <w:autoSpaceDN w:val="0"/>
              <w:adjustRightInd w:val="0"/>
            </w:pPr>
            <w:r w:rsidRPr="007110AE">
              <w:t xml:space="preserve">Уметь: </w:t>
            </w:r>
          </w:p>
          <w:p w:rsidR="00A51F83" w:rsidRPr="007110AE" w:rsidRDefault="00A51F83" w:rsidP="00D0757F">
            <w:pPr>
              <w:widowControl w:val="0"/>
              <w:autoSpaceDE w:val="0"/>
              <w:autoSpaceDN w:val="0"/>
              <w:adjustRightInd w:val="0"/>
              <w:rPr>
                <w:i/>
              </w:rPr>
            </w:pPr>
            <w:r w:rsidRPr="007110AE">
              <w:t>-уметь оценивать и внедрять анимационные проекты</w:t>
            </w:r>
          </w:p>
          <w:p w:rsidR="00A51F83" w:rsidRPr="007110AE" w:rsidRDefault="00A51F83" w:rsidP="00D0757F">
            <w:pPr>
              <w:widowControl w:val="0"/>
              <w:autoSpaceDE w:val="0"/>
              <w:autoSpaceDN w:val="0"/>
              <w:adjustRightInd w:val="0"/>
            </w:pPr>
            <w:r w:rsidRPr="007110AE">
              <w:t xml:space="preserve">Владеть: </w:t>
            </w:r>
          </w:p>
          <w:p w:rsidR="00A51F83" w:rsidRPr="00D0757F" w:rsidRDefault="00A51F83" w:rsidP="00D0757F">
            <w:pPr>
              <w:widowControl w:val="0"/>
              <w:autoSpaceDE w:val="0"/>
              <w:autoSpaceDN w:val="0"/>
              <w:adjustRightInd w:val="0"/>
              <w:rPr>
                <w:i/>
              </w:rPr>
            </w:pPr>
            <w:r w:rsidRPr="007110AE">
              <w:t>-навыками проектирования и внедрения</w:t>
            </w:r>
            <w:r w:rsidR="003C1389">
              <w:t xml:space="preserve"> </w:t>
            </w:r>
            <w:r>
              <w:t>анимационных проектов</w:t>
            </w:r>
          </w:p>
          <w:p w:rsidR="00A51F83" w:rsidRPr="006A0271" w:rsidRDefault="00A51F83" w:rsidP="00D0757F">
            <w:pPr>
              <w:autoSpaceDE w:val="0"/>
              <w:autoSpaceDN w:val="0"/>
              <w:adjustRightInd w:val="0"/>
              <w:jc w:val="both"/>
              <w:rPr>
                <w:lang w:eastAsia="en-US"/>
              </w:rPr>
            </w:pPr>
          </w:p>
        </w:tc>
      </w:tr>
    </w:tbl>
    <w:p w:rsidR="00A51F83" w:rsidRPr="00DC11F5" w:rsidRDefault="00A51F83" w:rsidP="00E67765">
      <w:pPr>
        <w:tabs>
          <w:tab w:val="left" w:pos="6131"/>
        </w:tabs>
        <w:autoSpaceDE w:val="0"/>
        <w:autoSpaceDN w:val="0"/>
        <w:adjustRightInd w:val="0"/>
        <w:ind w:left="142"/>
        <w:jc w:val="both"/>
        <w:rPr>
          <w:b/>
          <w:bCs/>
          <w:i/>
          <w:iCs/>
        </w:rPr>
      </w:pPr>
    </w:p>
    <w:p w:rsidR="00A51F83" w:rsidRPr="00DC11F5" w:rsidRDefault="00A51F8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51F83" w:rsidRPr="00DC11F5" w:rsidRDefault="00A51F83"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A51F83" w:rsidRPr="00DC11F5" w:rsidRDefault="00A51F8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51F83" w:rsidRPr="00DC11F5" w:rsidRDefault="00A51F8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1F83" w:rsidRPr="00DC11F5" w:rsidTr="00637074">
        <w:tc>
          <w:tcPr>
            <w:tcW w:w="1967" w:type="dxa"/>
          </w:tcPr>
          <w:p w:rsidR="00A51F83" w:rsidRPr="00DC11F5" w:rsidRDefault="00A51F83" w:rsidP="00637074">
            <w:pPr>
              <w:suppressAutoHyphens/>
              <w:jc w:val="both"/>
            </w:pPr>
            <w:r w:rsidRPr="00DC11F5">
              <w:t>Код компетенции</w:t>
            </w:r>
          </w:p>
        </w:tc>
        <w:tc>
          <w:tcPr>
            <w:tcW w:w="2394" w:type="dxa"/>
          </w:tcPr>
          <w:p w:rsidR="00A51F83" w:rsidRPr="00DC11F5" w:rsidRDefault="00A51F83" w:rsidP="00637074">
            <w:pPr>
              <w:suppressAutoHyphens/>
              <w:jc w:val="both"/>
            </w:pPr>
            <w:r w:rsidRPr="00DC11F5">
              <w:t>Предшествующие дисциплины</w:t>
            </w:r>
          </w:p>
        </w:tc>
        <w:tc>
          <w:tcPr>
            <w:tcW w:w="2835" w:type="dxa"/>
          </w:tcPr>
          <w:p w:rsidR="00A51F83" w:rsidRPr="00DC11F5" w:rsidRDefault="00A51F83" w:rsidP="00637074">
            <w:pPr>
              <w:suppressAutoHyphens/>
              <w:jc w:val="both"/>
            </w:pPr>
            <w:r w:rsidRPr="00DC11F5">
              <w:t>Параллельно осваиваемые</w:t>
            </w:r>
          </w:p>
        </w:tc>
        <w:tc>
          <w:tcPr>
            <w:tcW w:w="2835" w:type="dxa"/>
          </w:tcPr>
          <w:p w:rsidR="00A51F83" w:rsidRPr="00DC11F5" w:rsidRDefault="00A51F83" w:rsidP="00637074">
            <w:pPr>
              <w:suppressAutoHyphens/>
              <w:jc w:val="both"/>
            </w:pPr>
            <w:r w:rsidRPr="00DC11F5">
              <w:t>Последующие дисциплины</w:t>
            </w:r>
          </w:p>
        </w:tc>
      </w:tr>
      <w:tr w:rsidR="00A51F83" w:rsidRPr="00DC11F5" w:rsidTr="00637074">
        <w:tc>
          <w:tcPr>
            <w:tcW w:w="1967" w:type="dxa"/>
          </w:tcPr>
          <w:p w:rsidR="00A51F83" w:rsidRPr="00DC11F5" w:rsidRDefault="00A51F83" w:rsidP="00637074">
            <w:pPr>
              <w:suppressAutoHyphens/>
              <w:jc w:val="both"/>
            </w:pPr>
            <w:r w:rsidRPr="00DC11F5">
              <w:t>ПК-</w:t>
            </w:r>
            <w:r>
              <w:t>4</w:t>
            </w:r>
          </w:p>
        </w:tc>
        <w:tc>
          <w:tcPr>
            <w:tcW w:w="2394" w:type="dxa"/>
          </w:tcPr>
          <w:p w:rsidR="00A51F83" w:rsidRPr="00DC11F5" w:rsidRDefault="00A51F83" w:rsidP="00637074">
            <w:pPr>
              <w:suppressAutoHyphens/>
              <w:jc w:val="both"/>
            </w:pPr>
          </w:p>
        </w:tc>
        <w:tc>
          <w:tcPr>
            <w:tcW w:w="2835" w:type="dxa"/>
          </w:tcPr>
          <w:p w:rsidR="00A51F83" w:rsidRDefault="00A51F83" w:rsidP="00637074">
            <w:pPr>
              <w:suppressAutoHyphens/>
              <w:jc w:val="both"/>
            </w:pPr>
          </w:p>
          <w:p w:rsidR="00A51F83" w:rsidRDefault="00A51F83" w:rsidP="00637074">
            <w:pPr>
              <w:suppressAutoHyphens/>
              <w:jc w:val="both"/>
            </w:pPr>
            <w:r>
              <w:t>Инновации в туризме</w:t>
            </w:r>
          </w:p>
          <w:p w:rsidR="00A51F83" w:rsidRPr="00DC11F5" w:rsidRDefault="00A51F83" w:rsidP="00637074">
            <w:pPr>
              <w:suppressAutoHyphens/>
              <w:jc w:val="both"/>
            </w:pPr>
          </w:p>
        </w:tc>
        <w:tc>
          <w:tcPr>
            <w:tcW w:w="2835" w:type="dxa"/>
          </w:tcPr>
          <w:p w:rsidR="00A51F83" w:rsidRDefault="00A51F83" w:rsidP="009658B9">
            <w:pPr>
              <w:suppressAutoHyphens/>
              <w:jc w:val="both"/>
            </w:pPr>
          </w:p>
          <w:p w:rsidR="00A51F83" w:rsidRDefault="00A51F83" w:rsidP="009658B9">
            <w:pPr>
              <w:suppressAutoHyphens/>
              <w:jc w:val="both"/>
            </w:pPr>
          </w:p>
          <w:p w:rsidR="00A51F83" w:rsidRPr="00DC11F5" w:rsidRDefault="00A51F83" w:rsidP="009658B9">
            <w:pPr>
              <w:suppressAutoHyphens/>
              <w:jc w:val="both"/>
            </w:pPr>
          </w:p>
        </w:tc>
      </w:tr>
    </w:tbl>
    <w:p w:rsidR="00A51F83" w:rsidRPr="00DC11F5" w:rsidRDefault="00A51F83" w:rsidP="00E8101E">
      <w:pPr>
        <w:suppressAutoHyphens/>
        <w:ind w:firstLine="709"/>
        <w:jc w:val="both"/>
        <w:rPr>
          <w:highlight w:val="yellow"/>
        </w:rPr>
      </w:pPr>
    </w:p>
    <w:p w:rsidR="00A51F83" w:rsidRPr="00DC11F5" w:rsidRDefault="00A51F8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1F83" w:rsidRPr="00DC11F5" w:rsidRDefault="00A51F83" w:rsidP="00E8101E">
      <w:pPr>
        <w:suppressAutoHyphens/>
        <w:ind w:firstLine="709"/>
        <w:jc w:val="both"/>
        <w:rPr>
          <w:highlight w:val="yellow"/>
        </w:rPr>
      </w:pPr>
    </w:p>
    <w:p w:rsidR="00A51F83" w:rsidRPr="00DC11F5" w:rsidRDefault="00A51F83" w:rsidP="00034A75">
      <w:pPr>
        <w:pStyle w:val="a3"/>
        <w:numPr>
          <w:ilvl w:val="0"/>
          <w:numId w:val="2"/>
        </w:numPr>
        <w:jc w:val="both"/>
        <w:rPr>
          <w:b/>
          <w:i/>
        </w:rPr>
      </w:pPr>
      <w:r w:rsidRPr="00DC11F5">
        <w:rPr>
          <w:b/>
          <w:i/>
        </w:rPr>
        <w:t>Объем дисциплины</w:t>
      </w:r>
    </w:p>
    <w:p w:rsidR="00A51F83" w:rsidRPr="00DC11F5" w:rsidRDefault="00A51F83"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393"/>
        <w:gridCol w:w="1701"/>
      </w:tblGrid>
      <w:tr w:rsidR="00155FAA" w:rsidRPr="00DC11F5" w:rsidTr="003C138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b/>
                <w:bCs/>
                <w:i/>
                <w:iCs/>
              </w:rPr>
            </w:pPr>
            <w:r w:rsidRPr="00DC11F5">
              <w:rPr>
                <w:b/>
                <w:bCs/>
                <w:i/>
                <w:iCs/>
              </w:rPr>
              <w:t>Формы обучения</w:t>
            </w:r>
          </w:p>
        </w:tc>
      </w:tr>
      <w:tr w:rsidR="003C1389" w:rsidRPr="00DC11F5" w:rsidTr="003C138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b/>
                <w:bCs/>
                <w:i/>
                <w:iCs/>
              </w:rPr>
            </w:pPr>
            <w:r w:rsidRPr="00DC11F5">
              <w:rPr>
                <w:b/>
                <w:bCs/>
                <w:i/>
                <w:iCs/>
              </w:rPr>
              <w:t>Заочная</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rPr>
                <w:color w:val="000000"/>
              </w:rPr>
            </w:pPr>
            <w:r>
              <w:rPr>
                <w:color w:val="000000"/>
              </w:rPr>
              <w:t>4/144</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BE7FA2">
            <w:pPr>
              <w:jc w:val="center"/>
              <w:rPr>
                <w:color w:val="000000"/>
              </w:rPr>
            </w:pPr>
            <w:r>
              <w:rPr>
                <w:color w:val="000000"/>
              </w:rP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3C1389">
            <w:pPr>
              <w:jc w:val="center"/>
              <w:rPr>
                <w:color w:val="000000"/>
              </w:rPr>
            </w:pPr>
            <w:r>
              <w:rPr>
                <w:color w:val="000000"/>
              </w:rPr>
              <w:t xml:space="preserve">1,2 </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pPr>
          </w:p>
        </w:tc>
      </w:tr>
      <w:tr w:rsidR="003C1389" w:rsidRPr="00DC11F5" w:rsidTr="003C138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1389" w:rsidRPr="00DC11F5" w:rsidRDefault="003C138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t>16/16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8</w:t>
            </w:r>
          </w:p>
        </w:tc>
      </w:tr>
      <w:tr w:rsidR="003C1389" w:rsidRPr="00DC11F5" w:rsidTr="003C1389">
        <w:trPr>
          <w:trHeight w:val="1"/>
        </w:trPr>
        <w:tc>
          <w:tcPr>
            <w:tcW w:w="250" w:type="dxa"/>
            <w:vMerge/>
            <w:tcBorders>
              <w:left w:val="single" w:sz="2" w:space="0" w:color="000000"/>
              <w:right w:val="single" w:sz="2" w:space="0" w:color="000000"/>
            </w:tcBorders>
            <w:shd w:val="clear" w:color="000000" w:fill="FFFFFF"/>
          </w:tcPr>
          <w:p w:rsidR="003C1389" w:rsidRPr="00DC11F5" w:rsidRDefault="003C138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t>14/14*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8*</w:t>
            </w:r>
          </w:p>
        </w:tc>
      </w:tr>
      <w:tr w:rsidR="003C1389" w:rsidRPr="00DC11F5" w:rsidTr="003C1389">
        <w:trPr>
          <w:trHeight w:val="1"/>
        </w:trPr>
        <w:tc>
          <w:tcPr>
            <w:tcW w:w="250" w:type="dxa"/>
            <w:vMerge/>
            <w:tcBorders>
              <w:left w:val="single" w:sz="2" w:space="0" w:color="000000"/>
              <w:right w:val="single" w:sz="2" w:space="0" w:color="000000"/>
            </w:tcBorders>
            <w:shd w:val="clear" w:color="000000" w:fill="FFFFFF"/>
          </w:tcPr>
          <w:p w:rsidR="003C1389" w:rsidRPr="00DC11F5" w:rsidRDefault="003C138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p>
        </w:tc>
      </w:tr>
      <w:tr w:rsidR="003C1389" w:rsidRPr="00DC11F5" w:rsidTr="003C1389">
        <w:trPr>
          <w:trHeight w:val="1"/>
        </w:trPr>
        <w:tc>
          <w:tcPr>
            <w:tcW w:w="250" w:type="dxa"/>
            <w:vMerge/>
            <w:tcBorders>
              <w:left w:val="single" w:sz="2" w:space="0" w:color="000000"/>
              <w:right w:val="single" w:sz="2" w:space="0" w:color="000000"/>
            </w:tcBorders>
            <w:shd w:val="clear" w:color="000000" w:fill="FFFFFF"/>
          </w:tcPr>
          <w:p w:rsidR="003C1389" w:rsidRPr="00DC11F5" w:rsidRDefault="003C138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8B2BF3">
            <w:pPr>
              <w:jc w:val="both"/>
            </w:pPr>
            <w:r w:rsidRPr="00DC11F5">
              <w:t xml:space="preserve">Промежуточная аттестация: </w:t>
            </w:r>
            <w:r>
              <w:t>зачет,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653211" w:rsidRDefault="003C1389" w:rsidP="004604D5">
            <w:pPr>
              <w:jc w:val="cente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8</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t>40/40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120</w:t>
            </w:r>
          </w:p>
        </w:tc>
      </w:tr>
    </w:tbl>
    <w:p w:rsidR="00A51F83" w:rsidRPr="00DC11F5" w:rsidRDefault="00A51F83" w:rsidP="008B2BF3">
      <w:pPr>
        <w:jc w:val="both"/>
      </w:pPr>
    </w:p>
    <w:p w:rsidR="00A51F83" w:rsidRDefault="00A51F83" w:rsidP="00DA5A4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1F83" w:rsidRPr="00DC11F5" w:rsidRDefault="00A51F83" w:rsidP="00292248">
      <w:pPr>
        <w:autoSpaceDE w:val="0"/>
        <w:autoSpaceDN w:val="0"/>
        <w:adjustRightInd w:val="0"/>
        <w:jc w:val="both"/>
        <w:rPr>
          <w:b/>
          <w:bCs/>
          <w:i/>
          <w:iCs/>
        </w:rPr>
      </w:pPr>
    </w:p>
    <w:p w:rsidR="00A51F83" w:rsidRPr="00DC11F5" w:rsidRDefault="00A51F8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1F83" w:rsidRPr="00DC11F5" w:rsidRDefault="00A51F83" w:rsidP="0099483A">
      <w:pPr>
        <w:pStyle w:val="a3"/>
        <w:ind w:left="502"/>
        <w:jc w:val="both"/>
        <w:rPr>
          <w:b/>
          <w:i/>
        </w:rPr>
      </w:pPr>
    </w:p>
    <w:p w:rsidR="00A51F83" w:rsidRPr="00DC11F5" w:rsidRDefault="00A51F83" w:rsidP="00034A75">
      <w:pPr>
        <w:pStyle w:val="a3"/>
        <w:ind w:left="862"/>
        <w:rPr>
          <w:b/>
        </w:rPr>
      </w:pPr>
      <w:r w:rsidRPr="00DC11F5">
        <w:rPr>
          <w:b/>
        </w:rPr>
        <w:t>4.1Распределение часов по разделам/темам и видам работы</w:t>
      </w:r>
    </w:p>
    <w:p w:rsidR="00A51F83" w:rsidRDefault="00A51F83" w:rsidP="00034A75">
      <w:pPr>
        <w:pStyle w:val="a3"/>
        <w:ind w:left="1724"/>
        <w:jc w:val="both"/>
        <w:rPr>
          <w:b/>
        </w:rPr>
      </w:pPr>
      <w:r w:rsidRPr="00DC11F5">
        <w:rPr>
          <w:b/>
        </w:rPr>
        <w:t>4.1.1Очная форма обучения</w:t>
      </w:r>
    </w:p>
    <w:p w:rsidR="00A51F83" w:rsidRPr="00DC11F5" w:rsidRDefault="00A51F8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A51F83" w:rsidRPr="008B2BF3" w:rsidTr="007328FD">
        <w:tc>
          <w:tcPr>
            <w:tcW w:w="664"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Раздел/тема</w:t>
            </w:r>
          </w:p>
        </w:tc>
        <w:tc>
          <w:tcPr>
            <w:tcW w:w="1360"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Всего час.</w:t>
            </w:r>
          </w:p>
        </w:tc>
        <w:tc>
          <w:tcPr>
            <w:tcW w:w="4839" w:type="dxa"/>
            <w:gridSpan w:val="4"/>
          </w:tcPr>
          <w:p w:rsidR="00A51F83" w:rsidRPr="008B2BF3" w:rsidRDefault="00A51F83" w:rsidP="008B2BF3">
            <w:pPr>
              <w:widowControl w:val="0"/>
              <w:autoSpaceDE w:val="0"/>
              <w:autoSpaceDN w:val="0"/>
              <w:adjustRightInd w:val="0"/>
              <w:jc w:val="center"/>
              <w:rPr>
                <w:b/>
              </w:rPr>
            </w:pPr>
            <w:r w:rsidRPr="008B2BF3">
              <w:rPr>
                <w:b/>
              </w:rPr>
              <w:t>Виды учебной работы (в часах)</w:t>
            </w:r>
          </w:p>
        </w:tc>
      </w:tr>
      <w:tr w:rsidR="00A51F83" w:rsidRPr="008B2BF3" w:rsidTr="007328FD">
        <w:tc>
          <w:tcPr>
            <w:tcW w:w="664" w:type="dxa"/>
            <w:vMerge/>
          </w:tcPr>
          <w:p w:rsidR="00A51F83" w:rsidRPr="008B2BF3" w:rsidRDefault="00A51F83" w:rsidP="008B2BF3">
            <w:pPr>
              <w:widowControl w:val="0"/>
              <w:autoSpaceDE w:val="0"/>
              <w:autoSpaceDN w:val="0"/>
              <w:adjustRightInd w:val="0"/>
              <w:jc w:val="center"/>
              <w:rPr>
                <w:b/>
              </w:rPr>
            </w:pPr>
          </w:p>
        </w:tc>
        <w:tc>
          <w:tcPr>
            <w:tcW w:w="2708" w:type="dxa"/>
            <w:vMerge/>
          </w:tcPr>
          <w:p w:rsidR="00A51F83" w:rsidRPr="008B2BF3" w:rsidRDefault="00A51F83" w:rsidP="008B2BF3">
            <w:pPr>
              <w:widowControl w:val="0"/>
              <w:autoSpaceDE w:val="0"/>
              <w:autoSpaceDN w:val="0"/>
              <w:adjustRightInd w:val="0"/>
              <w:jc w:val="center"/>
              <w:rPr>
                <w:b/>
              </w:rPr>
            </w:pPr>
          </w:p>
        </w:tc>
        <w:tc>
          <w:tcPr>
            <w:tcW w:w="1360" w:type="dxa"/>
            <w:vMerge/>
          </w:tcPr>
          <w:p w:rsidR="00A51F83" w:rsidRPr="008B2BF3" w:rsidRDefault="00A51F83" w:rsidP="008B2BF3">
            <w:pPr>
              <w:widowControl w:val="0"/>
              <w:autoSpaceDE w:val="0"/>
              <w:autoSpaceDN w:val="0"/>
              <w:adjustRightInd w:val="0"/>
              <w:jc w:val="center"/>
              <w:rPr>
                <w:b/>
              </w:rPr>
            </w:pPr>
          </w:p>
        </w:tc>
        <w:tc>
          <w:tcPr>
            <w:tcW w:w="2697" w:type="dxa"/>
            <w:gridSpan w:val="3"/>
          </w:tcPr>
          <w:p w:rsidR="00A51F83" w:rsidRPr="008B2BF3" w:rsidRDefault="00A51F83" w:rsidP="008B2BF3">
            <w:pPr>
              <w:widowControl w:val="0"/>
              <w:autoSpaceDE w:val="0"/>
              <w:autoSpaceDN w:val="0"/>
              <w:adjustRightInd w:val="0"/>
              <w:jc w:val="center"/>
              <w:rPr>
                <w:b/>
              </w:rPr>
            </w:pPr>
            <w:r w:rsidRPr="008B2BF3">
              <w:rPr>
                <w:b/>
              </w:rPr>
              <w:t>Аудиторная работа</w:t>
            </w:r>
          </w:p>
        </w:tc>
        <w:tc>
          <w:tcPr>
            <w:tcW w:w="2142" w:type="dxa"/>
            <w:vMerge w:val="restart"/>
          </w:tcPr>
          <w:p w:rsidR="00A51F83" w:rsidRPr="008B2BF3" w:rsidRDefault="00A51F83" w:rsidP="008B2BF3">
            <w:pPr>
              <w:widowControl w:val="0"/>
              <w:autoSpaceDE w:val="0"/>
              <w:autoSpaceDN w:val="0"/>
              <w:adjustRightInd w:val="0"/>
              <w:jc w:val="center"/>
              <w:rPr>
                <w:b/>
              </w:rPr>
            </w:pPr>
            <w:r w:rsidRPr="008B2BF3">
              <w:rPr>
                <w:b/>
              </w:rPr>
              <w:t>Самостоятельная работа</w:t>
            </w:r>
          </w:p>
        </w:tc>
      </w:tr>
      <w:tr w:rsidR="00A51F83" w:rsidRPr="008B2BF3" w:rsidTr="007328FD">
        <w:tc>
          <w:tcPr>
            <w:tcW w:w="664" w:type="dxa"/>
            <w:vMerge/>
          </w:tcPr>
          <w:p w:rsidR="00A51F83" w:rsidRPr="008B2BF3" w:rsidRDefault="00A51F83" w:rsidP="008B2BF3">
            <w:pPr>
              <w:widowControl w:val="0"/>
              <w:autoSpaceDE w:val="0"/>
              <w:autoSpaceDN w:val="0"/>
              <w:adjustRightInd w:val="0"/>
              <w:jc w:val="both"/>
            </w:pPr>
          </w:p>
        </w:tc>
        <w:tc>
          <w:tcPr>
            <w:tcW w:w="2708" w:type="dxa"/>
            <w:vMerge/>
          </w:tcPr>
          <w:p w:rsidR="00A51F83" w:rsidRPr="008B2BF3" w:rsidRDefault="00A51F83" w:rsidP="008B2BF3">
            <w:pPr>
              <w:widowControl w:val="0"/>
              <w:autoSpaceDE w:val="0"/>
              <w:autoSpaceDN w:val="0"/>
              <w:adjustRightInd w:val="0"/>
              <w:jc w:val="both"/>
            </w:pPr>
          </w:p>
        </w:tc>
        <w:tc>
          <w:tcPr>
            <w:tcW w:w="1360" w:type="dxa"/>
            <w:vMerge/>
          </w:tcPr>
          <w:p w:rsidR="00A51F83" w:rsidRPr="008B2BF3" w:rsidRDefault="00A51F83" w:rsidP="008B2BF3">
            <w:pPr>
              <w:widowControl w:val="0"/>
              <w:autoSpaceDE w:val="0"/>
              <w:autoSpaceDN w:val="0"/>
              <w:adjustRightInd w:val="0"/>
              <w:jc w:val="both"/>
            </w:pPr>
          </w:p>
        </w:tc>
        <w:tc>
          <w:tcPr>
            <w:tcW w:w="824" w:type="dxa"/>
          </w:tcPr>
          <w:p w:rsidR="00A51F83" w:rsidRPr="008B2BF3" w:rsidRDefault="00A51F83" w:rsidP="008B2BF3">
            <w:pPr>
              <w:widowControl w:val="0"/>
              <w:autoSpaceDE w:val="0"/>
              <w:autoSpaceDN w:val="0"/>
              <w:adjustRightInd w:val="0"/>
              <w:jc w:val="center"/>
              <w:rPr>
                <w:b/>
              </w:rPr>
            </w:pPr>
            <w:r w:rsidRPr="008B2BF3">
              <w:rPr>
                <w:b/>
              </w:rPr>
              <w:t>ЛК</w:t>
            </w:r>
          </w:p>
        </w:tc>
        <w:tc>
          <w:tcPr>
            <w:tcW w:w="1035" w:type="dxa"/>
          </w:tcPr>
          <w:p w:rsidR="00A51F83" w:rsidRPr="008B2BF3" w:rsidRDefault="00A51F83" w:rsidP="008B2BF3">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A51F83" w:rsidRPr="008B2BF3" w:rsidRDefault="00A51F83" w:rsidP="008B2BF3">
            <w:pPr>
              <w:widowControl w:val="0"/>
              <w:autoSpaceDE w:val="0"/>
              <w:autoSpaceDN w:val="0"/>
              <w:adjustRightInd w:val="0"/>
              <w:jc w:val="center"/>
              <w:rPr>
                <w:b/>
              </w:rPr>
            </w:pPr>
            <w:r w:rsidRPr="008B2BF3">
              <w:rPr>
                <w:b/>
              </w:rPr>
              <w:t>СЕМ</w:t>
            </w:r>
          </w:p>
        </w:tc>
        <w:tc>
          <w:tcPr>
            <w:tcW w:w="2142" w:type="dxa"/>
            <w:vMerge/>
          </w:tcPr>
          <w:p w:rsidR="00A51F83" w:rsidRPr="008B2BF3" w:rsidRDefault="00A51F83" w:rsidP="008B2BF3">
            <w:pPr>
              <w:widowControl w:val="0"/>
              <w:autoSpaceDE w:val="0"/>
              <w:autoSpaceDN w:val="0"/>
              <w:adjustRightInd w:val="0"/>
              <w:jc w:val="both"/>
            </w:pPr>
          </w:p>
        </w:tc>
      </w:tr>
      <w:tr w:rsidR="00A51F83" w:rsidRPr="008B2BF3" w:rsidTr="007328FD">
        <w:tc>
          <w:tcPr>
            <w:tcW w:w="664" w:type="dxa"/>
          </w:tcPr>
          <w:p w:rsidR="00A51F83" w:rsidRPr="008B2BF3" w:rsidRDefault="00A51F83" w:rsidP="008B2BF3">
            <w:pPr>
              <w:widowControl w:val="0"/>
              <w:autoSpaceDE w:val="0"/>
              <w:autoSpaceDN w:val="0"/>
              <w:adjustRightInd w:val="0"/>
              <w:jc w:val="both"/>
            </w:pPr>
          </w:p>
        </w:tc>
        <w:tc>
          <w:tcPr>
            <w:tcW w:w="2708" w:type="dxa"/>
          </w:tcPr>
          <w:p w:rsidR="00A51F83" w:rsidRPr="008B2BF3" w:rsidRDefault="00A51F83" w:rsidP="008B2BF3">
            <w:pPr>
              <w:widowControl w:val="0"/>
              <w:autoSpaceDE w:val="0"/>
              <w:autoSpaceDN w:val="0"/>
              <w:adjustRightInd w:val="0"/>
              <w:jc w:val="both"/>
            </w:pPr>
            <w:r>
              <w:t>1семестр</w:t>
            </w:r>
          </w:p>
        </w:tc>
        <w:tc>
          <w:tcPr>
            <w:tcW w:w="1360" w:type="dxa"/>
          </w:tcPr>
          <w:p w:rsidR="00A51F83" w:rsidRPr="008B2BF3" w:rsidRDefault="00A51F83" w:rsidP="008B2BF3">
            <w:pPr>
              <w:widowControl w:val="0"/>
              <w:autoSpaceDE w:val="0"/>
              <w:autoSpaceDN w:val="0"/>
              <w:adjustRightInd w:val="0"/>
              <w:jc w:val="both"/>
            </w:pPr>
          </w:p>
        </w:tc>
        <w:tc>
          <w:tcPr>
            <w:tcW w:w="824" w:type="dxa"/>
          </w:tcPr>
          <w:p w:rsidR="00A51F83" w:rsidRPr="008B2BF3" w:rsidRDefault="00A51F83" w:rsidP="008B2BF3">
            <w:pPr>
              <w:widowControl w:val="0"/>
              <w:autoSpaceDE w:val="0"/>
              <w:autoSpaceDN w:val="0"/>
              <w:adjustRightInd w:val="0"/>
              <w:jc w:val="center"/>
              <w:rPr>
                <w:b/>
              </w:rPr>
            </w:pPr>
          </w:p>
        </w:tc>
        <w:tc>
          <w:tcPr>
            <w:tcW w:w="1035" w:type="dxa"/>
          </w:tcPr>
          <w:p w:rsidR="00A51F83" w:rsidRPr="008B2BF3" w:rsidRDefault="00A51F83" w:rsidP="008B2BF3">
            <w:pPr>
              <w:widowControl w:val="0"/>
              <w:autoSpaceDE w:val="0"/>
              <w:autoSpaceDN w:val="0"/>
              <w:adjustRightInd w:val="0"/>
              <w:jc w:val="center"/>
              <w:rPr>
                <w:b/>
              </w:rPr>
            </w:pPr>
          </w:p>
        </w:tc>
        <w:tc>
          <w:tcPr>
            <w:tcW w:w="838" w:type="dxa"/>
          </w:tcPr>
          <w:p w:rsidR="00A51F83" w:rsidRPr="008B2BF3" w:rsidRDefault="00A51F83" w:rsidP="008B2BF3">
            <w:pPr>
              <w:widowControl w:val="0"/>
              <w:autoSpaceDE w:val="0"/>
              <w:autoSpaceDN w:val="0"/>
              <w:adjustRightInd w:val="0"/>
              <w:jc w:val="center"/>
              <w:rPr>
                <w:b/>
              </w:rPr>
            </w:pPr>
          </w:p>
        </w:tc>
        <w:tc>
          <w:tcPr>
            <w:tcW w:w="2142" w:type="dxa"/>
          </w:tcPr>
          <w:p w:rsidR="00A51F83" w:rsidRPr="008B2BF3" w:rsidRDefault="00A51F83" w:rsidP="008B2BF3">
            <w:pPr>
              <w:widowControl w:val="0"/>
              <w:autoSpaceDE w:val="0"/>
              <w:autoSpaceDN w:val="0"/>
              <w:adjustRightInd w:val="0"/>
              <w:jc w:val="both"/>
            </w:pP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pPr>
            <w:r>
              <w:t>Предпосылки анимационной деятельности</w:t>
            </w:r>
          </w:p>
        </w:tc>
        <w:tc>
          <w:tcPr>
            <w:tcW w:w="1360" w:type="dxa"/>
          </w:tcPr>
          <w:p w:rsidR="00A51F83" w:rsidRPr="008B2BF3" w:rsidRDefault="00A51F83" w:rsidP="008B2BF3">
            <w:pPr>
              <w:widowControl w:val="0"/>
              <w:autoSpaceDE w:val="0"/>
              <w:autoSpaceDN w:val="0"/>
              <w:adjustRightInd w:val="0"/>
              <w:jc w:val="center"/>
            </w:pPr>
            <w:r>
              <w:t>9</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5</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B76B6D">
            <w:pPr>
              <w:widowControl w:val="0"/>
              <w:autoSpaceDE w:val="0"/>
              <w:autoSpaceDN w:val="0"/>
              <w:adjustRightInd w:val="0"/>
              <w:jc w:val="both"/>
            </w:pPr>
            <w:r>
              <w:t>Русская народная культура как основа анимационного сервиса</w:t>
            </w:r>
          </w:p>
        </w:tc>
        <w:tc>
          <w:tcPr>
            <w:tcW w:w="1360" w:type="dxa"/>
          </w:tcPr>
          <w:p w:rsidR="00A51F83" w:rsidRPr="008B2BF3" w:rsidRDefault="00A51F83" w:rsidP="008B2BF3">
            <w:pPr>
              <w:widowControl w:val="0"/>
              <w:autoSpaceDE w:val="0"/>
              <w:autoSpaceDN w:val="0"/>
              <w:adjustRightInd w:val="0"/>
              <w:jc w:val="center"/>
            </w:pPr>
            <w:r>
              <w:t>9</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5</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Понятия и функции анимации. Типология анимации</w:t>
            </w:r>
          </w:p>
        </w:tc>
        <w:tc>
          <w:tcPr>
            <w:tcW w:w="1360" w:type="dxa"/>
          </w:tcPr>
          <w:p w:rsidR="00A51F83" w:rsidRPr="008B2BF3" w:rsidRDefault="00A51F83" w:rsidP="008B2BF3">
            <w:pPr>
              <w:widowControl w:val="0"/>
              <w:autoSpaceDE w:val="0"/>
              <w:autoSpaceDN w:val="0"/>
              <w:adjustRightInd w:val="0"/>
              <w:jc w:val="center"/>
            </w:pPr>
            <w:r>
              <w:t>14</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Технологический процесс создания анимационных программ</w:t>
            </w:r>
          </w:p>
        </w:tc>
        <w:tc>
          <w:tcPr>
            <w:tcW w:w="1360" w:type="dxa"/>
          </w:tcPr>
          <w:p w:rsidR="00A51F83" w:rsidRPr="008B2BF3" w:rsidRDefault="00A51F83" w:rsidP="008B2BF3">
            <w:pPr>
              <w:widowControl w:val="0"/>
              <w:autoSpaceDE w:val="0"/>
              <w:autoSpaceDN w:val="0"/>
              <w:adjustRightInd w:val="0"/>
              <w:jc w:val="center"/>
            </w:pPr>
            <w:r>
              <w:t>18</w:t>
            </w:r>
          </w:p>
        </w:tc>
        <w:tc>
          <w:tcPr>
            <w:tcW w:w="824" w:type="dxa"/>
          </w:tcPr>
          <w:p w:rsidR="00A51F83" w:rsidRPr="008B2BF3" w:rsidRDefault="00A51F83" w:rsidP="008B2BF3">
            <w:pPr>
              <w:widowControl w:val="0"/>
              <w:autoSpaceDE w:val="0"/>
              <w:autoSpaceDN w:val="0"/>
              <w:adjustRightInd w:val="0"/>
              <w:jc w:val="center"/>
            </w:pPr>
            <w:r>
              <w:t>4</w:t>
            </w:r>
            <w:r w:rsidRPr="008B2BF3">
              <w:t xml:space="preserve"> (1*)</w:t>
            </w:r>
          </w:p>
        </w:tc>
        <w:tc>
          <w:tcPr>
            <w:tcW w:w="1035" w:type="dxa"/>
          </w:tcPr>
          <w:p w:rsidR="00A51F83" w:rsidRPr="008B2BF3" w:rsidRDefault="00A51F83" w:rsidP="008B2BF3">
            <w:pPr>
              <w:widowControl w:val="0"/>
              <w:autoSpaceDE w:val="0"/>
              <w:autoSpaceDN w:val="0"/>
              <w:adjustRightInd w:val="0"/>
              <w:jc w:val="center"/>
            </w:pPr>
            <w:r>
              <w:t>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Инфраструктура анимации</w:t>
            </w:r>
          </w:p>
        </w:tc>
        <w:tc>
          <w:tcPr>
            <w:tcW w:w="1360" w:type="dxa"/>
          </w:tcPr>
          <w:p w:rsidR="00A51F83" w:rsidRPr="008B2BF3" w:rsidRDefault="00A51F83" w:rsidP="008B2BF3">
            <w:pPr>
              <w:widowControl w:val="0"/>
              <w:autoSpaceDE w:val="0"/>
              <w:autoSpaceDN w:val="0"/>
              <w:adjustRightInd w:val="0"/>
              <w:jc w:val="center"/>
            </w:pPr>
            <w:r>
              <w:t>20</w:t>
            </w:r>
          </w:p>
        </w:tc>
        <w:tc>
          <w:tcPr>
            <w:tcW w:w="824" w:type="dxa"/>
          </w:tcPr>
          <w:p w:rsidR="00A51F83" w:rsidRPr="008B2BF3" w:rsidRDefault="00A51F83" w:rsidP="008B2BF3">
            <w:pPr>
              <w:widowControl w:val="0"/>
              <w:autoSpaceDE w:val="0"/>
              <w:autoSpaceDN w:val="0"/>
              <w:adjustRightInd w:val="0"/>
              <w:jc w:val="center"/>
            </w:pPr>
            <w:r>
              <w:t>6</w:t>
            </w:r>
            <w:r w:rsidRPr="008B2BF3">
              <w:t xml:space="preserve"> (1*)</w:t>
            </w:r>
          </w:p>
        </w:tc>
        <w:tc>
          <w:tcPr>
            <w:tcW w:w="1035" w:type="dxa"/>
          </w:tcPr>
          <w:p w:rsidR="00A51F83" w:rsidRPr="008B2BF3" w:rsidRDefault="00A51F83" w:rsidP="008B2BF3">
            <w:pPr>
              <w:widowControl w:val="0"/>
              <w:autoSpaceDE w:val="0"/>
              <w:autoSpaceDN w:val="0"/>
              <w:adjustRightInd w:val="0"/>
              <w:jc w:val="center"/>
            </w:pPr>
            <w:r>
              <w:t>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rsidRPr="008B2BF3">
              <w:t xml:space="preserve">Промежуточная аттестация: </w:t>
            </w:r>
            <w:r>
              <w:t>зачет</w:t>
            </w:r>
          </w:p>
        </w:tc>
        <w:tc>
          <w:tcPr>
            <w:tcW w:w="1360" w:type="dxa"/>
          </w:tcPr>
          <w:p w:rsidR="00A51F83" w:rsidRPr="008B2BF3" w:rsidRDefault="00A51F83" w:rsidP="008B2BF3">
            <w:pPr>
              <w:widowControl w:val="0"/>
              <w:autoSpaceDE w:val="0"/>
              <w:autoSpaceDN w:val="0"/>
              <w:adjustRightInd w:val="0"/>
              <w:jc w:val="center"/>
            </w:pPr>
          </w:p>
        </w:tc>
        <w:tc>
          <w:tcPr>
            <w:tcW w:w="824" w:type="dxa"/>
          </w:tcPr>
          <w:p w:rsidR="00A51F83" w:rsidRPr="008B2BF3" w:rsidRDefault="00A51F83" w:rsidP="008B2BF3">
            <w:pPr>
              <w:widowControl w:val="0"/>
              <w:autoSpaceDE w:val="0"/>
              <w:autoSpaceDN w:val="0"/>
              <w:adjustRightInd w:val="0"/>
              <w:jc w:val="center"/>
            </w:pPr>
          </w:p>
        </w:tc>
        <w:tc>
          <w:tcPr>
            <w:tcW w:w="1035" w:type="dxa"/>
          </w:tcPr>
          <w:p w:rsidR="00A51F83" w:rsidRPr="008B2BF3" w:rsidRDefault="00A51F83" w:rsidP="008B2BF3">
            <w:pPr>
              <w:widowControl w:val="0"/>
              <w:autoSpaceDE w:val="0"/>
              <w:autoSpaceDN w:val="0"/>
              <w:adjustRightInd w:val="0"/>
              <w:jc w:val="center"/>
            </w:pP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t>Итого за  1семестр</w:t>
            </w:r>
          </w:p>
        </w:tc>
        <w:tc>
          <w:tcPr>
            <w:tcW w:w="1360" w:type="dxa"/>
          </w:tcPr>
          <w:p w:rsidR="00A51F83" w:rsidRPr="008B2BF3" w:rsidRDefault="00A51F83" w:rsidP="008B2BF3">
            <w:pPr>
              <w:widowControl w:val="0"/>
              <w:autoSpaceDE w:val="0"/>
              <w:autoSpaceDN w:val="0"/>
              <w:adjustRightInd w:val="0"/>
              <w:jc w:val="center"/>
            </w:pPr>
            <w:r>
              <w:t>70</w:t>
            </w:r>
          </w:p>
        </w:tc>
        <w:tc>
          <w:tcPr>
            <w:tcW w:w="824" w:type="dxa"/>
          </w:tcPr>
          <w:p w:rsidR="00A51F83" w:rsidRPr="008B2BF3" w:rsidRDefault="00A51F83" w:rsidP="008B2BF3">
            <w:pPr>
              <w:widowControl w:val="0"/>
              <w:autoSpaceDE w:val="0"/>
              <w:autoSpaceDN w:val="0"/>
              <w:adjustRightInd w:val="0"/>
              <w:jc w:val="center"/>
            </w:pPr>
            <w:r>
              <w:t>16</w:t>
            </w:r>
          </w:p>
        </w:tc>
        <w:tc>
          <w:tcPr>
            <w:tcW w:w="1035" w:type="dxa"/>
          </w:tcPr>
          <w:p w:rsidR="00A51F83" w:rsidRPr="008B2BF3" w:rsidRDefault="00A51F83" w:rsidP="008B2BF3">
            <w:pPr>
              <w:widowControl w:val="0"/>
              <w:autoSpaceDE w:val="0"/>
              <w:autoSpaceDN w:val="0"/>
              <w:adjustRightInd w:val="0"/>
              <w:jc w:val="center"/>
            </w:pPr>
            <w:r>
              <w:t>14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40</w:t>
            </w:r>
          </w:p>
        </w:tc>
      </w:tr>
      <w:tr w:rsidR="00A51F83" w:rsidRPr="008B2BF3" w:rsidTr="00E02C3A">
        <w:tc>
          <w:tcPr>
            <w:tcW w:w="664" w:type="dxa"/>
          </w:tcPr>
          <w:p w:rsidR="00A51F83" w:rsidRPr="008B2BF3" w:rsidRDefault="00A51F83" w:rsidP="00E02C3A">
            <w:pPr>
              <w:widowControl w:val="0"/>
              <w:autoSpaceDE w:val="0"/>
              <w:autoSpaceDN w:val="0"/>
              <w:adjustRightInd w:val="0"/>
              <w:jc w:val="both"/>
            </w:pPr>
          </w:p>
        </w:tc>
        <w:tc>
          <w:tcPr>
            <w:tcW w:w="2708" w:type="dxa"/>
          </w:tcPr>
          <w:p w:rsidR="00A51F83" w:rsidRPr="008B2BF3" w:rsidRDefault="00A51F83" w:rsidP="00E02C3A">
            <w:pPr>
              <w:widowControl w:val="0"/>
              <w:autoSpaceDE w:val="0"/>
              <w:autoSpaceDN w:val="0"/>
              <w:adjustRightInd w:val="0"/>
              <w:jc w:val="both"/>
            </w:pPr>
            <w:r>
              <w:t>2семестр</w:t>
            </w:r>
          </w:p>
        </w:tc>
        <w:tc>
          <w:tcPr>
            <w:tcW w:w="1360" w:type="dxa"/>
          </w:tcPr>
          <w:p w:rsidR="00A51F83" w:rsidRPr="008B2BF3" w:rsidRDefault="00A51F83" w:rsidP="00E02C3A">
            <w:pPr>
              <w:widowControl w:val="0"/>
              <w:autoSpaceDE w:val="0"/>
              <w:autoSpaceDN w:val="0"/>
              <w:adjustRightInd w:val="0"/>
              <w:jc w:val="both"/>
            </w:pPr>
          </w:p>
        </w:tc>
        <w:tc>
          <w:tcPr>
            <w:tcW w:w="824" w:type="dxa"/>
          </w:tcPr>
          <w:p w:rsidR="00A51F83" w:rsidRPr="008B2BF3" w:rsidRDefault="00A51F83" w:rsidP="00E02C3A">
            <w:pPr>
              <w:widowControl w:val="0"/>
              <w:autoSpaceDE w:val="0"/>
              <w:autoSpaceDN w:val="0"/>
              <w:adjustRightInd w:val="0"/>
              <w:jc w:val="center"/>
              <w:rPr>
                <w:b/>
              </w:rPr>
            </w:pPr>
          </w:p>
        </w:tc>
        <w:tc>
          <w:tcPr>
            <w:tcW w:w="1035" w:type="dxa"/>
          </w:tcPr>
          <w:p w:rsidR="00A51F83" w:rsidRPr="008B2BF3" w:rsidRDefault="00A51F83" w:rsidP="00E02C3A">
            <w:pPr>
              <w:widowControl w:val="0"/>
              <w:autoSpaceDE w:val="0"/>
              <w:autoSpaceDN w:val="0"/>
              <w:adjustRightInd w:val="0"/>
              <w:jc w:val="center"/>
              <w:rPr>
                <w:b/>
              </w:rPr>
            </w:pPr>
          </w:p>
        </w:tc>
        <w:tc>
          <w:tcPr>
            <w:tcW w:w="838" w:type="dxa"/>
          </w:tcPr>
          <w:p w:rsidR="00A51F83" w:rsidRPr="008B2BF3" w:rsidRDefault="00A51F83" w:rsidP="00E02C3A">
            <w:pPr>
              <w:widowControl w:val="0"/>
              <w:autoSpaceDE w:val="0"/>
              <w:autoSpaceDN w:val="0"/>
              <w:adjustRightInd w:val="0"/>
              <w:jc w:val="center"/>
              <w:rPr>
                <w:b/>
              </w:rPr>
            </w:pPr>
          </w:p>
        </w:tc>
        <w:tc>
          <w:tcPr>
            <w:tcW w:w="2142" w:type="dxa"/>
          </w:tcPr>
          <w:p w:rsidR="00A51F83" w:rsidRPr="008B2BF3" w:rsidRDefault="00A51F83" w:rsidP="00E02C3A">
            <w:pPr>
              <w:widowControl w:val="0"/>
              <w:autoSpaceDE w:val="0"/>
              <w:autoSpaceDN w:val="0"/>
              <w:adjustRightInd w:val="0"/>
              <w:jc w:val="both"/>
            </w:pP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9</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2</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10</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11</w:t>
            </w:r>
          </w:p>
        </w:tc>
        <w:tc>
          <w:tcPr>
            <w:tcW w:w="2708" w:type="dxa"/>
          </w:tcPr>
          <w:p w:rsidR="00A51F83" w:rsidRPr="008B2BF3" w:rsidRDefault="00A51F83" w:rsidP="00E02C3A">
            <w:pPr>
              <w:widowControl w:val="0"/>
              <w:autoSpaceDE w:val="0"/>
              <w:autoSpaceDN w:val="0"/>
              <w:adjustRightInd w:val="0"/>
              <w:jc w:val="both"/>
            </w:pPr>
            <w:r>
              <w:t>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12</w:t>
            </w:r>
          </w:p>
        </w:tc>
        <w:tc>
          <w:tcPr>
            <w:tcW w:w="2708" w:type="dxa"/>
          </w:tcPr>
          <w:p w:rsidR="00A51F83" w:rsidRPr="008B2BF3" w:rsidRDefault="00A51F83" w:rsidP="00E02C3A">
            <w:pPr>
              <w:widowControl w:val="0"/>
              <w:autoSpaceDE w:val="0"/>
              <w:autoSpaceDN w:val="0"/>
              <w:adjustRightInd w:val="0"/>
              <w:jc w:val="both"/>
            </w:pPr>
            <w:r>
              <w:t>Этапы разработки и проведения анимационной программы, образцы документации, обеспечивающей анимационную программу</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8B2BF3" w:rsidRDefault="00A51F83" w:rsidP="00E02C3A">
            <w:pPr>
              <w:widowControl w:val="0"/>
              <w:autoSpaceDE w:val="0"/>
              <w:autoSpaceDN w:val="0"/>
              <w:adjustRightInd w:val="0"/>
              <w:jc w:val="both"/>
            </w:pPr>
            <w:r w:rsidRPr="008B2BF3">
              <w:t xml:space="preserve">Промежуточная аттестация: </w:t>
            </w:r>
            <w:r>
              <w:t>зачет с оценкой</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p>
        </w:tc>
      </w:tr>
      <w:tr w:rsidR="00A51F83" w:rsidRPr="008B2BF3" w:rsidTr="00E02C3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8B2BF3" w:rsidRDefault="00A51F83" w:rsidP="00E02C3A">
            <w:pPr>
              <w:widowControl w:val="0"/>
              <w:autoSpaceDE w:val="0"/>
              <w:autoSpaceDN w:val="0"/>
              <w:adjustRightInd w:val="0"/>
              <w:jc w:val="both"/>
            </w:pPr>
            <w:r>
              <w:t>Итого за  2семестр</w:t>
            </w:r>
          </w:p>
        </w:tc>
        <w:tc>
          <w:tcPr>
            <w:tcW w:w="1360" w:type="dxa"/>
          </w:tcPr>
          <w:p w:rsidR="00A51F83" w:rsidRPr="008B2BF3" w:rsidRDefault="00A51F83" w:rsidP="00E02C3A">
            <w:pPr>
              <w:widowControl w:val="0"/>
              <w:autoSpaceDE w:val="0"/>
              <w:autoSpaceDN w:val="0"/>
              <w:adjustRightInd w:val="0"/>
              <w:jc w:val="center"/>
            </w:pPr>
            <w:r>
              <w:t>70</w:t>
            </w:r>
          </w:p>
        </w:tc>
        <w:tc>
          <w:tcPr>
            <w:tcW w:w="824" w:type="dxa"/>
          </w:tcPr>
          <w:p w:rsidR="00A51F83" w:rsidRPr="008B2BF3" w:rsidRDefault="00A51F83" w:rsidP="00E02C3A">
            <w:pPr>
              <w:widowControl w:val="0"/>
              <w:autoSpaceDE w:val="0"/>
              <w:autoSpaceDN w:val="0"/>
              <w:adjustRightInd w:val="0"/>
              <w:jc w:val="center"/>
            </w:pPr>
            <w:r>
              <w:t>16</w:t>
            </w:r>
          </w:p>
        </w:tc>
        <w:tc>
          <w:tcPr>
            <w:tcW w:w="1035" w:type="dxa"/>
          </w:tcPr>
          <w:p w:rsidR="00A51F83" w:rsidRPr="008B2BF3" w:rsidRDefault="00A51F83" w:rsidP="00E02C3A">
            <w:pPr>
              <w:widowControl w:val="0"/>
              <w:autoSpaceDE w:val="0"/>
              <w:autoSpaceDN w:val="0"/>
              <w:adjustRightInd w:val="0"/>
              <w:jc w:val="center"/>
            </w:pPr>
            <w:r>
              <w:t>14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40</w:t>
            </w: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t>И</w:t>
            </w:r>
            <w:r w:rsidRPr="008B2BF3">
              <w:t>того</w:t>
            </w:r>
          </w:p>
        </w:tc>
        <w:tc>
          <w:tcPr>
            <w:tcW w:w="1360" w:type="dxa"/>
          </w:tcPr>
          <w:p w:rsidR="00A51F83" w:rsidRPr="008B2BF3" w:rsidRDefault="00A51F83" w:rsidP="008B2BF3">
            <w:pPr>
              <w:widowControl w:val="0"/>
              <w:autoSpaceDE w:val="0"/>
              <w:autoSpaceDN w:val="0"/>
              <w:adjustRightInd w:val="0"/>
              <w:jc w:val="center"/>
            </w:pPr>
            <w:r>
              <w:t>140</w:t>
            </w:r>
          </w:p>
        </w:tc>
        <w:tc>
          <w:tcPr>
            <w:tcW w:w="824" w:type="dxa"/>
          </w:tcPr>
          <w:p w:rsidR="00A51F83" w:rsidRPr="008B2BF3" w:rsidRDefault="00A51F83" w:rsidP="008B2BF3">
            <w:pPr>
              <w:widowControl w:val="0"/>
              <w:autoSpaceDE w:val="0"/>
              <w:autoSpaceDN w:val="0"/>
              <w:adjustRightInd w:val="0"/>
              <w:jc w:val="center"/>
            </w:pPr>
            <w:r>
              <w:t>32</w:t>
            </w:r>
          </w:p>
        </w:tc>
        <w:tc>
          <w:tcPr>
            <w:tcW w:w="1035" w:type="dxa"/>
          </w:tcPr>
          <w:p w:rsidR="00A51F83" w:rsidRPr="008B2BF3" w:rsidRDefault="00A51F83" w:rsidP="008B2BF3">
            <w:pPr>
              <w:widowControl w:val="0"/>
              <w:autoSpaceDE w:val="0"/>
              <w:autoSpaceDN w:val="0"/>
              <w:adjustRightInd w:val="0"/>
              <w:jc w:val="center"/>
            </w:pPr>
            <w:r>
              <w:t>28</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80</w:t>
            </w:r>
          </w:p>
        </w:tc>
      </w:tr>
    </w:tbl>
    <w:p w:rsidR="00A51F83" w:rsidRPr="00DC11F5" w:rsidRDefault="00A51F83" w:rsidP="00034A75">
      <w:pPr>
        <w:pStyle w:val="a3"/>
        <w:ind w:left="1724"/>
        <w:jc w:val="both"/>
        <w:rPr>
          <w:b/>
        </w:rPr>
      </w:pPr>
    </w:p>
    <w:p w:rsidR="00A51F83" w:rsidRPr="00DC11F5" w:rsidRDefault="00A51F83" w:rsidP="00034A75">
      <w:pPr>
        <w:pStyle w:val="a3"/>
        <w:ind w:left="1724"/>
        <w:jc w:val="both"/>
        <w:rPr>
          <w:b/>
        </w:rPr>
      </w:pPr>
    </w:p>
    <w:p w:rsidR="00A51F83" w:rsidRPr="00DC11F5" w:rsidRDefault="00A51F83" w:rsidP="00D00133">
      <w:pPr>
        <w:autoSpaceDE w:val="0"/>
        <w:autoSpaceDN w:val="0"/>
        <w:adjustRightInd w:val="0"/>
        <w:ind w:left="360"/>
        <w:jc w:val="both"/>
      </w:pPr>
    </w:p>
    <w:p w:rsidR="00A51F83" w:rsidRDefault="00A51F83"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776"/>
        <w:gridCol w:w="2233"/>
      </w:tblGrid>
      <w:tr w:rsidR="00A51F83" w:rsidRPr="008B2BF3" w:rsidTr="00155FAA">
        <w:tc>
          <w:tcPr>
            <w:tcW w:w="664"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Раздел/тема</w:t>
            </w:r>
          </w:p>
        </w:tc>
        <w:tc>
          <w:tcPr>
            <w:tcW w:w="1360"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Всего час.</w:t>
            </w:r>
          </w:p>
        </w:tc>
        <w:tc>
          <w:tcPr>
            <w:tcW w:w="4868" w:type="dxa"/>
            <w:gridSpan w:val="4"/>
          </w:tcPr>
          <w:p w:rsidR="00A51F83" w:rsidRPr="008B2BF3" w:rsidRDefault="00A51F83" w:rsidP="00E02C3A">
            <w:pPr>
              <w:widowControl w:val="0"/>
              <w:autoSpaceDE w:val="0"/>
              <w:autoSpaceDN w:val="0"/>
              <w:adjustRightInd w:val="0"/>
              <w:jc w:val="center"/>
              <w:rPr>
                <w:b/>
              </w:rPr>
            </w:pPr>
            <w:r w:rsidRPr="008B2BF3">
              <w:rPr>
                <w:b/>
              </w:rPr>
              <w:t>Виды учебной работы (в часах)</w:t>
            </w:r>
          </w:p>
        </w:tc>
      </w:tr>
      <w:tr w:rsidR="00A51F83" w:rsidRPr="008B2BF3" w:rsidTr="00155FAA">
        <w:tc>
          <w:tcPr>
            <w:tcW w:w="664"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1360" w:type="dxa"/>
            <w:vMerge/>
          </w:tcPr>
          <w:p w:rsidR="00A51F83" w:rsidRPr="008B2BF3" w:rsidRDefault="00A51F83" w:rsidP="00E02C3A">
            <w:pPr>
              <w:widowControl w:val="0"/>
              <w:autoSpaceDE w:val="0"/>
              <w:autoSpaceDN w:val="0"/>
              <w:adjustRightInd w:val="0"/>
              <w:jc w:val="center"/>
              <w:rPr>
                <w:b/>
              </w:rPr>
            </w:pPr>
          </w:p>
        </w:tc>
        <w:tc>
          <w:tcPr>
            <w:tcW w:w="2635" w:type="dxa"/>
            <w:gridSpan w:val="3"/>
          </w:tcPr>
          <w:p w:rsidR="00A51F83" w:rsidRPr="008B2BF3" w:rsidRDefault="00A51F83" w:rsidP="00E02C3A">
            <w:pPr>
              <w:widowControl w:val="0"/>
              <w:autoSpaceDE w:val="0"/>
              <w:autoSpaceDN w:val="0"/>
              <w:adjustRightInd w:val="0"/>
              <w:jc w:val="center"/>
              <w:rPr>
                <w:b/>
              </w:rPr>
            </w:pPr>
            <w:r w:rsidRPr="008B2BF3">
              <w:rPr>
                <w:b/>
              </w:rPr>
              <w:t>Аудиторная работа</w:t>
            </w:r>
          </w:p>
        </w:tc>
        <w:tc>
          <w:tcPr>
            <w:tcW w:w="2233" w:type="dxa"/>
            <w:vMerge w:val="restart"/>
          </w:tcPr>
          <w:p w:rsidR="00A51F83" w:rsidRPr="008B2BF3" w:rsidRDefault="00A51F83" w:rsidP="00E02C3A">
            <w:pPr>
              <w:widowControl w:val="0"/>
              <w:autoSpaceDE w:val="0"/>
              <w:autoSpaceDN w:val="0"/>
              <w:adjustRightInd w:val="0"/>
              <w:jc w:val="center"/>
              <w:rPr>
                <w:b/>
              </w:rPr>
            </w:pPr>
            <w:r w:rsidRPr="008B2BF3">
              <w:rPr>
                <w:b/>
              </w:rPr>
              <w:t>Самостоятельная работа</w:t>
            </w:r>
          </w:p>
        </w:tc>
      </w:tr>
      <w:tr w:rsidR="00A51F83" w:rsidRPr="008B2BF3" w:rsidTr="00155FAA">
        <w:tc>
          <w:tcPr>
            <w:tcW w:w="664"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1360" w:type="dxa"/>
            <w:vMerge/>
          </w:tcPr>
          <w:p w:rsidR="00A51F83" w:rsidRPr="008B2BF3" w:rsidRDefault="00A51F83" w:rsidP="00E02C3A">
            <w:pPr>
              <w:widowControl w:val="0"/>
              <w:autoSpaceDE w:val="0"/>
              <w:autoSpaceDN w:val="0"/>
              <w:adjustRightInd w:val="0"/>
              <w:jc w:val="both"/>
            </w:pPr>
          </w:p>
        </w:tc>
        <w:tc>
          <w:tcPr>
            <w:tcW w:w="824" w:type="dxa"/>
          </w:tcPr>
          <w:p w:rsidR="00A51F83" w:rsidRPr="008B2BF3" w:rsidRDefault="00A51F83" w:rsidP="00E02C3A">
            <w:pPr>
              <w:widowControl w:val="0"/>
              <w:autoSpaceDE w:val="0"/>
              <w:autoSpaceDN w:val="0"/>
              <w:adjustRightInd w:val="0"/>
              <w:jc w:val="center"/>
              <w:rPr>
                <w:b/>
              </w:rPr>
            </w:pPr>
            <w:r w:rsidRPr="008B2BF3">
              <w:rPr>
                <w:b/>
              </w:rPr>
              <w:t>ЛК</w:t>
            </w:r>
          </w:p>
        </w:tc>
        <w:tc>
          <w:tcPr>
            <w:tcW w:w="1035" w:type="dxa"/>
          </w:tcPr>
          <w:p w:rsidR="00A51F83" w:rsidRPr="008B2BF3" w:rsidRDefault="00A51F83" w:rsidP="00E02C3A">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776" w:type="dxa"/>
          </w:tcPr>
          <w:p w:rsidR="00A51F83" w:rsidRPr="008B2BF3" w:rsidRDefault="00A51F83" w:rsidP="00E02C3A">
            <w:pPr>
              <w:widowControl w:val="0"/>
              <w:autoSpaceDE w:val="0"/>
              <w:autoSpaceDN w:val="0"/>
              <w:adjustRightInd w:val="0"/>
              <w:jc w:val="center"/>
              <w:rPr>
                <w:b/>
              </w:rPr>
            </w:pPr>
            <w:r w:rsidRPr="008B2BF3">
              <w:rPr>
                <w:b/>
              </w:rPr>
              <w:t>СЕМ</w:t>
            </w:r>
          </w:p>
        </w:tc>
        <w:tc>
          <w:tcPr>
            <w:tcW w:w="2233" w:type="dxa"/>
            <w:vMerge/>
          </w:tcPr>
          <w:p w:rsidR="00A51F83" w:rsidRPr="008B2BF3" w:rsidRDefault="00A51F83" w:rsidP="00E02C3A">
            <w:pPr>
              <w:widowControl w:val="0"/>
              <w:autoSpaceDE w:val="0"/>
              <w:autoSpaceDN w:val="0"/>
              <w:adjustRightInd w:val="0"/>
              <w:jc w:val="both"/>
            </w:pPr>
          </w:p>
        </w:tc>
      </w:tr>
      <w:tr w:rsidR="00A51F83" w:rsidRPr="008B2BF3" w:rsidTr="00155FAA">
        <w:tc>
          <w:tcPr>
            <w:tcW w:w="9600" w:type="dxa"/>
            <w:gridSpan w:val="7"/>
          </w:tcPr>
          <w:p w:rsidR="00A51F83" w:rsidRPr="008B2BF3" w:rsidRDefault="00A51F83" w:rsidP="00B45C85">
            <w:pPr>
              <w:widowControl w:val="0"/>
              <w:autoSpaceDE w:val="0"/>
              <w:autoSpaceDN w:val="0"/>
              <w:adjustRightInd w:val="0"/>
              <w:jc w:val="center"/>
            </w:pPr>
            <w:r>
              <w:t>1 семестр</w:t>
            </w:r>
          </w:p>
        </w:tc>
      </w:tr>
      <w:tr w:rsidR="00A51F83" w:rsidRPr="008B2BF3" w:rsidTr="00155FAA">
        <w:tc>
          <w:tcPr>
            <w:tcW w:w="664" w:type="dxa"/>
          </w:tcPr>
          <w:p w:rsidR="00A51F83" w:rsidRPr="00B45C85" w:rsidRDefault="00A51F83" w:rsidP="00343455">
            <w:pPr>
              <w:pStyle w:val="a3"/>
              <w:numPr>
                <w:ilvl w:val="0"/>
                <w:numId w:val="59"/>
              </w:numPr>
              <w:jc w:val="both"/>
            </w:pPr>
          </w:p>
        </w:tc>
        <w:tc>
          <w:tcPr>
            <w:tcW w:w="2708" w:type="dxa"/>
          </w:tcPr>
          <w:p w:rsidR="00A51F83" w:rsidRPr="00B45C85" w:rsidRDefault="00A51F83" w:rsidP="00E02C3A">
            <w:pPr>
              <w:widowControl w:val="0"/>
              <w:autoSpaceDE w:val="0"/>
              <w:autoSpaceDN w:val="0"/>
              <w:adjustRightInd w:val="0"/>
            </w:pPr>
            <w:r w:rsidRPr="00B45C85">
              <w:t>Предпосылки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Русская народная культура как основа анимационного сервиса</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Понятия и функции анимации. Типология анимации</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Технологический процесс создания анимационных программ</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Инфраструктура анимации</w:t>
            </w:r>
          </w:p>
        </w:tc>
        <w:tc>
          <w:tcPr>
            <w:tcW w:w="1360" w:type="dxa"/>
          </w:tcPr>
          <w:p w:rsidR="00A51F83" w:rsidRPr="008B2BF3" w:rsidRDefault="00A51F83" w:rsidP="00E02C3A">
            <w:pPr>
              <w:widowControl w:val="0"/>
              <w:autoSpaceDE w:val="0"/>
              <w:autoSpaceDN w:val="0"/>
              <w:adjustRightInd w:val="0"/>
              <w:jc w:val="center"/>
            </w:pPr>
            <w:r>
              <w:t>20</w:t>
            </w: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18</w:t>
            </w: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 xml:space="preserve">Промежуточная аттестация: зачет </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rPr>
                <w:b/>
              </w:rPr>
            </w:pPr>
            <w:r w:rsidRPr="00B45C85">
              <w:rPr>
                <w:b/>
              </w:rPr>
              <w:t>Итого за  1семестр</w:t>
            </w:r>
          </w:p>
        </w:tc>
        <w:tc>
          <w:tcPr>
            <w:tcW w:w="1360" w:type="dxa"/>
          </w:tcPr>
          <w:p w:rsidR="00A51F83" w:rsidRPr="00B45C85" w:rsidRDefault="00A51F83" w:rsidP="00E02C3A">
            <w:pPr>
              <w:widowControl w:val="0"/>
              <w:autoSpaceDE w:val="0"/>
              <w:autoSpaceDN w:val="0"/>
              <w:adjustRightInd w:val="0"/>
              <w:jc w:val="center"/>
              <w:rPr>
                <w:b/>
              </w:rPr>
            </w:pPr>
          </w:p>
        </w:tc>
        <w:tc>
          <w:tcPr>
            <w:tcW w:w="824" w:type="dxa"/>
          </w:tcPr>
          <w:p w:rsidR="00A51F83" w:rsidRPr="00B45C85" w:rsidRDefault="00A51F83" w:rsidP="00E02C3A">
            <w:pPr>
              <w:widowControl w:val="0"/>
              <w:autoSpaceDE w:val="0"/>
              <w:autoSpaceDN w:val="0"/>
              <w:adjustRightInd w:val="0"/>
              <w:jc w:val="center"/>
              <w:rPr>
                <w:b/>
              </w:rPr>
            </w:pPr>
            <w:r w:rsidRPr="00B45C85">
              <w:rPr>
                <w:b/>
              </w:rPr>
              <w:t>6</w:t>
            </w:r>
          </w:p>
        </w:tc>
        <w:tc>
          <w:tcPr>
            <w:tcW w:w="1035" w:type="dxa"/>
          </w:tcPr>
          <w:p w:rsidR="00A51F83" w:rsidRPr="00B45C85" w:rsidRDefault="00A51F83" w:rsidP="00E02C3A">
            <w:pPr>
              <w:widowControl w:val="0"/>
              <w:autoSpaceDE w:val="0"/>
              <w:autoSpaceDN w:val="0"/>
              <w:adjustRightInd w:val="0"/>
              <w:jc w:val="center"/>
              <w:rPr>
                <w:b/>
              </w:rPr>
            </w:pPr>
            <w:r w:rsidRPr="00B45C85">
              <w:rPr>
                <w:b/>
              </w:rPr>
              <w:t>4</w:t>
            </w:r>
          </w:p>
        </w:tc>
        <w:tc>
          <w:tcPr>
            <w:tcW w:w="776" w:type="dxa"/>
          </w:tcPr>
          <w:p w:rsidR="00A51F83" w:rsidRPr="00B45C85" w:rsidRDefault="00A51F83" w:rsidP="00E02C3A">
            <w:pPr>
              <w:widowControl w:val="0"/>
              <w:autoSpaceDE w:val="0"/>
              <w:autoSpaceDN w:val="0"/>
              <w:adjustRightInd w:val="0"/>
              <w:jc w:val="center"/>
              <w:rPr>
                <w:b/>
              </w:rPr>
            </w:pPr>
          </w:p>
        </w:tc>
        <w:tc>
          <w:tcPr>
            <w:tcW w:w="2233" w:type="dxa"/>
          </w:tcPr>
          <w:p w:rsidR="00A51F83" w:rsidRPr="00B45C85" w:rsidRDefault="00A51F83" w:rsidP="00E02C3A">
            <w:pPr>
              <w:widowControl w:val="0"/>
              <w:autoSpaceDE w:val="0"/>
              <w:autoSpaceDN w:val="0"/>
              <w:adjustRightInd w:val="0"/>
              <w:jc w:val="center"/>
              <w:rPr>
                <w:b/>
              </w:rPr>
            </w:pPr>
            <w:r w:rsidRPr="00B45C85">
              <w:rPr>
                <w:b/>
              </w:rPr>
              <w:t>58</w:t>
            </w:r>
          </w:p>
        </w:tc>
      </w:tr>
      <w:tr w:rsidR="00A51F83" w:rsidRPr="008B2BF3" w:rsidTr="00155FAA">
        <w:tc>
          <w:tcPr>
            <w:tcW w:w="9600" w:type="dxa"/>
            <w:gridSpan w:val="7"/>
          </w:tcPr>
          <w:p w:rsidR="00A51F83" w:rsidRPr="00B45C85" w:rsidRDefault="00A51F83" w:rsidP="00B45C85">
            <w:pPr>
              <w:widowControl w:val="0"/>
              <w:autoSpaceDE w:val="0"/>
              <w:autoSpaceDN w:val="0"/>
              <w:adjustRightInd w:val="0"/>
              <w:jc w:val="center"/>
            </w:pPr>
            <w:r w:rsidRPr="00B45C85">
              <w:t>2 семестр</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9</w:t>
            </w:r>
          </w:p>
        </w:tc>
        <w:tc>
          <w:tcPr>
            <w:tcW w:w="2708" w:type="dxa"/>
          </w:tcPr>
          <w:p w:rsidR="00A51F83" w:rsidRPr="00B45C85" w:rsidRDefault="00A51F83" w:rsidP="00E02C3A">
            <w:pPr>
              <w:widowControl w:val="0"/>
              <w:autoSpaceDE w:val="0"/>
              <w:autoSpaceDN w:val="0"/>
              <w:adjustRightInd w:val="0"/>
            </w:pPr>
            <w:r w:rsidRPr="00B45C85">
              <w:t>Драматургия и режиссура  как основа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10</w:t>
            </w:r>
          </w:p>
        </w:tc>
        <w:tc>
          <w:tcPr>
            <w:tcW w:w="2708" w:type="dxa"/>
          </w:tcPr>
          <w:p w:rsidR="00A51F83" w:rsidRPr="00B45C85" w:rsidRDefault="00A51F83" w:rsidP="00E02C3A">
            <w:pPr>
              <w:widowControl w:val="0"/>
              <w:autoSpaceDE w:val="0"/>
              <w:autoSpaceDN w:val="0"/>
              <w:adjustRightInd w:val="0"/>
              <w:jc w:val="both"/>
            </w:pPr>
            <w:r w:rsidRPr="00B45C85">
              <w:t>Региональное 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11</w:t>
            </w:r>
          </w:p>
        </w:tc>
        <w:tc>
          <w:tcPr>
            <w:tcW w:w="2708" w:type="dxa"/>
          </w:tcPr>
          <w:p w:rsidR="00A51F83" w:rsidRPr="00B45C85" w:rsidRDefault="00A51F83" w:rsidP="00E02C3A">
            <w:pPr>
              <w:widowControl w:val="0"/>
              <w:autoSpaceDE w:val="0"/>
              <w:autoSpaceDN w:val="0"/>
              <w:adjustRightInd w:val="0"/>
              <w:jc w:val="both"/>
            </w:pPr>
            <w:r w:rsidRPr="00B45C85">
              <w:t>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30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12</w:t>
            </w:r>
          </w:p>
        </w:tc>
        <w:tc>
          <w:tcPr>
            <w:tcW w:w="2708" w:type="dxa"/>
          </w:tcPr>
          <w:p w:rsidR="00A51F83" w:rsidRPr="00B45C85" w:rsidRDefault="00A51F83" w:rsidP="00E02C3A">
            <w:pPr>
              <w:widowControl w:val="0"/>
              <w:autoSpaceDE w:val="0"/>
              <w:autoSpaceDN w:val="0"/>
              <w:adjustRightInd w:val="0"/>
              <w:jc w:val="both"/>
            </w:pPr>
            <w:r w:rsidRPr="00B45C85">
              <w:t>Этапы разработки и проведения анимационной программы, образцы документации, обеспечивающей анимационную программу</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12</w:t>
            </w: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 xml:space="preserve">Промежуточная аттестация: зачет с оценкой </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p>
        </w:tc>
      </w:tr>
      <w:tr w:rsidR="00A51F83" w:rsidRPr="008B2BF3" w:rsidTr="00155FA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rPr>
                <w:b/>
              </w:rPr>
            </w:pPr>
            <w:r w:rsidRPr="00B45C85">
              <w:rPr>
                <w:b/>
              </w:rPr>
              <w:t>Итого за  2семестр</w:t>
            </w:r>
          </w:p>
        </w:tc>
        <w:tc>
          <w:tcPr>
            <w:tcW w:w="1360" w:type="dxa"/>
          </w:tcPr>
          <w:p w:rsidR="00A51F83" w:rsidRPr="00B45C85" w:rsidRDefault="00A51F83" w:rsidP="00E02C3A">
            <w:pPr>
              <w:widowControl w:val="0"/>
              <w:autoSpaceDE w:val="0"/>
              <w:autoSpaceDN w:val="0"/>
              <w:adjustRightInd w:val="0"/>
              <w:jc w:val="center"/>
              <w:rPr>
                <w:b/>
              </w:rPr>
            </w:pPr>
          </w:p>
        </w:tc>
        <w:tc>
          <w:tcPr>
            <w:tcW w:w="824" w:type="dxa"/>
          </w:tcPr>
          <w:p w:rsidR="00A51F83" w:rsidRPr="00B45C85" w:rsidRDefault="00A51F83" w:rsidP="00E02C3A">
            <w:pPr>
              <w:widowControl w:val="0"/>
              <w:autoSpaceDE w:val="0"/>
              <w:autoSpaceDN w:val="0"/>
              <w:adjustRightInd w:val="0"/>
              <w:jc w:val="center"/>
              <w:rPr>
                <w:b/>
              </w:rPr>
            </w:pPr>
            <w:r w:rsidRPr="00B45C85">
              <w:rPr>
                <w:b/>
              </w:rPr>
              <w:t>2</w:t>
            </w:r>
          </w:p>
        </w:tc>
        <w:tc>
          <w:tcPr>
            <w:tcW w:w="1035" w:type="dxa"/>
          </w:tcPr>
          <w:p w:rsidR="00A51F83" w:rsidRPr="00B45C85" w:rsidRDefault="00A51F83" w:rsidP="00E02C3A">
            <w:pPr>
              <w:widowControl w:val="0"/>
              <w:autoSpaceDE w:val="0"/>
              <w:autoSpaceDN w:val="0"/>
              <w:adjustRightInd w:val="0"/>
              <w:jc w:val="center"/>
              <w:rPr>
                <w:b/>
              </w:rPr>
            </w:pPr>
            <w:r w:rsidRPr="00B45C85">
              <w:rPr>
                <w:b/>
              </w:rPr>
              <w:t>4</w:t>
            </w:r>
          </w:p>
        </w:tc>
        <w:tc>
          <w:tcPr>
            <w:tcW w:w="776" w:type="dxa"/>
          </w:tcPr>
          <w:p w:rsidR="00A51F83" w:rsidRPr="00B45C85" w:rsidRDefault="00A51F83" w:rsidP="00E02C3A">
            <w:pPr>
              <w:widowControl w:val="0"/>
              <w:autoSpaceDE w:val="0"/>
              <w:autoSpaceDN w:val="0"/>
              <w:adjustRightInd w:val="0"/>
              <w:jc w:val="center"/>
              <w:rPr>
                <w:b/>
              </w:rPr>
            </w:pPr>
          </w:p>
        </w:tc>
        <w:tc>
          <w:tcPr>
            <w:tcW w:w="2233" w:type="dxa"/>
          </w:tcPr>
          <w:p w:rsidR="00A51F83" w:rsidRPr="00B45C85" w:rsidRDefault="00A51F83" w:rsidP="00E02C3A">
            <w:pPr>
              <w:widowControl w:val="0"/>
              <w:autoSpaceDE w:val="0"/>
              <w:autoSpaceDN w:val="0"/>
              <w:adjustRightInd w:val="0"/>
              <w:jc w:val="center"/>
              <w:rPr>
                <w:b/>
              </w:rPr>
            </w:pPr>
            <w:r w:rsidRPr="00B45C85">
              <w:rPr>
                <w:b/>
              </w:rPr>
              <w:t>62</w:t>
            </w:r>
          </w:p>
        </w:tc>
      </w:tr>
      <w:tr w:rsidR="00A51F83" w:rsidRPr="008B2BF3" w:rsidTr="00155FA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F8335E" w:rsidRDefault="00A51F83" w:rsidP="00E02C3A">
            <w:pPr>
              <w:widowControl w:val="0"/>
              <w:autoSpaceDE w:val="0"/>
              <w:autoSpaceDN w:val="0"/>
              <w:adjustRightInd w:val="0"/>
              <w:jc w:val="both"/>
              <w:rPr>
                <w:b/>
              </w:rPr>
            </w:pPr>
            <w:r w:rsidRPr="00F8335E">
              <w:rPr>
                <w:b/>
              </w:rPr>
              <w:t>Итого</w:t>
            </w:r>
          </w:p>
        </w:tc>
        <w:tc>
          <w:tcPr>
            <w:tcW w:w="1360" w:type="dxa"/>
          </w:tcPr>
          <w:p w:rsidR="00A51F83" w:rsidRPr="00F8335E" w:rsidRDefault="00A51F83" w:rsidP="00E02C3A">
            <w:pPr>
              <w:widowControl w:val="0"/>
              <w:autoSpaceDE w:val="0"/>
              <w:autoSpaceDN w:val="0"/>
              <w:adjustRightInd w:val="0"/>
              <w:jc w:val="center"/>
              <w:rPr>
                <w:b/>
              </w:rPr>
            </w:pPr>
          </w:p>
        </w:tc>
        <w:tc>
          <w:tcPr>
            <w:tcW w:w="824" w:type="dxa"/>
          </w:tcPr>
          <w:p w:rsidR="00A51F83" w:rsidRPr="00F8335E" w:rsidRDefault="00A51F83" w:rsidP="00E02C3A">
            <w:pPr>
              <w:widowControl w:val="0"/>
              <w:autoSpaceDE w:val="0"/>
              <w:autoSpaceDN w:val="0"/>
              <w:adjustRightInd w:val="0"/>
              <w:jc w:val="center"/>
              <w:rPr>
                <w:b/>
              </w:rPr>
            </w:pPr>
            <w:r w:rsidRPr="00F8335E">
              <w:rPr>
                <w:b/>
              </w:rPr>
              <w:t>8</w:t>
            </w:r>
          </w:p>
        </w:tc>
        <w:tc>
          <w:tcPr>
            <w:tcW w:w="1035" w:type="dxa"/>
          </w:tcPr>
          <w:p w:rsidR="00A51F83" w:rsidRPr="00F8335E" w:rsidRDefault="00A51F83" w:rsidP="00E02C3A">
            <w:pPr>
              <w:widowControl w:val="0"/>
              <w:autoSpaceDE w:val="0"/>
              <w:autoSpaceDN w:val="0"/>
              <w:adjustRightInd w:val="0"/>
              <w:jc w:val="center"/>
              <w:rPr>
                <w:b/>
              </w:rPr>
            </w:pPr>
            <w:r w:rsidRPr="00F8335E">
              <w:rPr>
                <w:b/>
              </w:rPr>
              <w:t>8</w:t>
            </w:r>
          </w:p>
        </w:tc>
        <w:tc>
          <w:tcPr>
            <w:tcW w:w="776" w:type="dxa"/>
          </w:tcPr>
          <w:p w:rsidR="00A51F83" w:rsidRPr="00F8335E" w:rsidRDefault="00A51F83" w:rsidP="00E02C3A">
            <w:pPr>
              <w:widowControl w:val="0"/>
              <w:autoSpaceDE w:val="0"/>
              <w:autoSpaceDN w:val="0"/>
              <w:adjustRightInd w:val="0"/>
              <w:jc w:val="center"/>
              <w:rPr>
                <w:b/>
              </w:rPr>
            </w:pPr>
          </w:p>
        </w:tc>
        <w:tc>
          <w:tcPr>
            <w:tcW w:w="2233" w:type="dxa"/>
          </w:tcPr>
          <w:p w:rsidR="00A51F83" w:rsidRPr="00F8335E" w:rsidRDefault="00A51F83" w:rsidP="00E02C3A">
            <w:pPr>
              <w:widowControl w:val="0"/>
              <w:autoSpaceDE w:val="0"/>
              <w:autoSpaceDN w:val="0"/>
              <w:adjustRightInd w:val="0"/>
              <w:jc w:val="center"/>
              <w:rPr>
                <w:b/>
              </w:rPr>
            </w:pPr>
            <w:r w:rsidRPr="00F8335E">
              <w:rPr>
                <w:b/>
              </w:rPr>
              <w:t>120</w:t>
            </w:r>
          </w:p>
        </w:tc>
      </w:tr>
    </w:tbl>
    <w:p w:rsidR="00A51F83" w:rsidRPr="00DC11F5" w:rsidRDefault="00A51F83" w:rsidP="00D00133">
      <w:pPr>
        <w:autoSpaceDE w:val="0"/>
        <w:autoSpaceDN w:val="0"/>
        <w:adjustRightInd w:val="0"/>
        <w:ind w:left="1440"/>
        <w:jc w:val="center"/>
        <w:rPr>
          <w:b/>
        </w:rPr>
      </w:pPr>
    </w:p>
    <w:p w:rsidR="00A51F83" w:rsidRDefault="00A51F83" w:rsidP="00F0399E">
      <w:pPr>
        <w:numPr>
          <w:ilvl w:val="2"/>
          <w:numId w:val="7"/>
        </w:numPr>
        <w:autoSpaceDE w:val="0"/>
        <w:autoSpaceDN w:val="0"/>
        <w:adjustRightInd w:val="0"/>
        <w:rPr>
          <w:b/>
        </w:rPr>
      </w:pPr>
      <w:r w:rsidRPr="00DC11F5">
        <w:rPr>
          <w:b/>
        </w:rPr>
        <w:t>Содержание лекционного курса</w:t>
      </w:r>
    </w:p>
    <w:p w:rsidR="00A51F83" w:rsidRDefault="00A51F83" w:rsidP="00E10D09">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6092"/>
      </w:tblGrid>
      <w:tr w:rsidR="00A51F83" w:rsidRPr="008B2BF3" w:rsidTr="00701C02">
        <w:trPr>
          <w:trHeight w:val="276"/>
        </w:trPr>
        <w:tc>
          <w:tcPr>
            <w:tcW w:w="696"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Наименование раздела дисциплины</w:t>
            </w:r>
          </w:p>
        </w:tc>
        <w:tc>
          <w:tcPr>
            <w:tcW w:w="6092"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Содержание раздела дисциплины</w:t>
            </w:r>
          </w:p>
        </w:tc>
      </w:tr>
      <w:tr w:rsidR="00A51F83" w:rsidRPr="008B2BF3" w:rsidTr="00701C02">
        <w:trPr>
          <w:trHeight w:val="276"/>
        </w:trPr>
        <w:tc>
          <w:tcPr>
            <w:tcW w:w="696"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6092" w:type="dxa"/>
            <w:vMerge/>
          </w:tcPr>
          <w:p w:rsidR="00A51F83" w:rsidRPr="008B2BF3" w:rsidRDefault="00A51F83" w:rsidP="00E02C3A">
            <w:pPr>
              <w:widowControl w:val="0"/>
              <w:autoSpaceDE w:val="0"/>
              <w:autoSpaceDN w:val="0"/>
              <w:adjustRightInd w:val="0"/>
              <w:jc w:val="center"/>
              <w:rPr>
                <w:b/>
              </w:rPr>
            </w:pPr>
          </w:p>
        </w:tc>
      </w:tr>
      <w:tr w:rsidR="00A51F83" w:rsidRPr="008B2BF3" w:rsidTr="00701C02">
        <w:trPr>
          <w:trHeight w:val="276"/>
        </w:trPr>
        <w:tc>
          <w:tcPr>
            <w:tcW w:w="696"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6092" w:type="dxa"/>
            <w:vMerge/>
          </w:tcPr>
          <w:p w:rsidR="00A51F83" w:rsidRPr="008B2BF3" w:rsidRDefault="00A51F83" w:rsidP="00E02C3A">
            <w:pPr>
              <w:widowControl w:val="0"/>
              <w:autoSpaceDE w:val="0"/>
              <w:autoSpaceDN w:val="0"/>
              <w:adjustRightInd w:val="0"/>
              <w:jc w:val="both"/>
            </w:pPr>
          </w:p>
        </w:tc>
      </w:tr>
      <w:tr w:rsidR="00A51F83" w:rsidRPr="008B2BF3" w:rsidTr="00701C02">
        <w:tc>
          <w:tcPr>
            <w:tcW w:w="696" w:type="dxa"/>
          </w:tcPr>
          <w:p w:rsidR="00A51F83" w:rsidRPr="008B2BF3" w:rsidRDefault="00A51F83" w:rsidP="00E02C3A">
            <w:pPr>
              <w:widowControl w:val="0"/>
              <w:autoSpaceDE w:val="0"/>
              <w:autoSpaceDN w:val="0"/>
              <w:adjustRightInd w:val="0"/>
              <w:jc w:val="both"/>
            </w:pPr>
            <w:r>
              <w:t>1</w:t>
            </w:r>
          </w:p>
        </w:tc>
        <w:tc>
          <w:tcPr>
            <w:tcW w:w="2708" w:type="dxa"/>
          </w:tcPr>
          <w:p w:rsidR="00A51F83" w:rsidRPr="008B2BF3" w:rsidRDefault="00A51F83" w:rsidP="00E02C3A">
            <w:pPr>
              <w:widowControl w:val="0"/>
              <w:autoSpaceDE w:val="0"/>
              <w:autoSpaceDN w:val="0"/>
              <w:adjustRightInd w:val="0"/>
            </w:pPr>
            <w:r>
              <w:t>Предпосылки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История массовых празднеств и зрелищ:</w:t>
            </w:r>
            <w:r w:rsidR="003C1389">
              <w:t xml:space="preserve"> </w:t>
            </w:r>
            <w:r>
              <w:t>античность,</w:t>
            </w:r>
            <w:r w:rsidR="003C1389">
              <w:t xml:space="preserve"> </w:t>
            </w:r>
            <w:r>
              <w:t>средневековье,</w:t>
            </w:r>
            <w:r w:rsidR="003C1389">
              <w:t xml:space="preserve"> </w:t>
            </w:r>
            <w:r>
              <w:t>возрождение, эпоха Просвещения, новейшее время, эволюция празднеств и зрелищ в России.</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2.</w:t>
            </w:r>
          </w:p>
        </w:tc>
        <w:tc>
          <w:tcPr>
            <w:tcW w:w="2708" w:type="dxa"/>
          </w:tcPr>
          <w:p w:rsidR="00A51F83" w:rsidRPr="008B2BF3" w:rsidRDefault="00A51F83" w:rsidP="00E02C3A">
            <w:pPr>
              <w:widowControl w:val="0"/>
              <w:autoSpaceDE w:val="0"/>
              <w:autoSpaceDN w:val="0"/>
              <w:adjustRightInd w:val="0"/>
              <w:jc w:val="both"/>
            </w:pPr>
            <w:r>
              <w:t>Русская народная культура как основа анимационного сервиса</w:t>
            </w:r>
          </w:p>
        </w:tc>
        <w:tc>
          <w:tcPr>
            <w:tcW w:w="6092" w:type="dxa"/>
          </w:tcPr>
          <w:p w:rsidR="00A51F83" w:rsidRPr="008B2BF3" w:rsidRDefault="00A51F83" w:rsidP="00EC33BF">
            <w:pPr>
              <w:widowControl w:val="0"/>
              <w:autoSpaceDE w:val="0"/>
              <w:autoSpaceDN w:val="0"/>
              <w:adjustRightInd w:val="0"/>
              <w:jc w:val="both"/>
            </w:pPr>
            <w:r>
              <w:t>Традиции,</w:t>
            </w:r>
            <w:r w:rsidR="003C1389">
              <w:t xml:space="preserve"> </w:t>
            </w:r>
            <w:r>
              <w:t>обычаи и обряды как основа праздников: традиции, обряды,</w:t>
            </w:r>
            <w:r w:rsidR="003C1389">
              <w:t xml:space="preserve"> </w:t>
            </w:r>
            <w:r>
              <w:t>обрядность, обычаи, праздник, ритуал.</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3</w:t>
            </w:r>
          </w:p>
        </w:tc>
        <w:tc>
          <w:tcPr>
            <w:tcW w:w="2708" w:type="dxa"/>
          </w:tcPr>
          <w:p w:rsidR="00A51F83" w:rsidRPr="008B2BF3" w:rsidRDefault="00A51F83" w:rsidP="00701C02">
            <w:pPr>
              <w:widowControl w:val="0"/>
              <w:autoSpaceDE w:val="0"/>
              <w:autoSpaceDN w:val="0"/>
              <w:adjustRightInd w:val="0"/>
              <w:jc w:val="both"/>
            </w:pPr>
            <w:r>
              <w:t>Анимация как вид культурно-досуговой деятельности</w:t>
            </w:r>
          </w:p>
        </w:tc>
        <w:tc>
          <w:tcPr>
            <w:tcW w:w="6092" w:type="dxa"/>
          </w:tcPr>
          <w:p w:rsidR="00A51F83" w:rsidRPr="008B2BF3" w:rsidRDefault="00A51F83" w:rsidP="00EC33BF">
            <w:pPr>
              <w:widowControl w:val="0"/>
              <w:autoSpaceDE w:val="0"/>
              <w:autoSpaceDN w:val="0"/>
              <w:adjustRightInd w:val="0"/>
              <w:jc w:val="both"/>
            </w:pPr>
            <w:r>
              <w:t>Русская этнографическая школа. Виды досуговой деятельности. Происхождение понятия «анимация». Функции анимации</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4</w:t>
            </w:r>
          </w:p>
        </w:tc>
        <w:tc>
          <w:tcPr>
            <w:tcW w:w="2708" w:type="dxa"/>
          </w:tcPr>
          <w:p w:rsidR="00A51F83" w:rsidRPr="008B2BF3" w:rsidRDefault="00A51F83" w:rsidP="00E02C3A">
            <w:pPr>
              <w:widowControl w:val="0"/>
              <w:autoSpaceDE w:val="0"/>
              <w:autoSpaceDN w:val="0"/>
              <w:adjustRightInd w:val="0"/>
              <w:jc w:val="both"/>
            </w:pPr>
            <w:r>
              <w:t>Технологический процесс создания анимационных программ</w:t>
            </w:r>
          </w:p>
        </w:tc>
        <w:tc>
          <w:tcPr>
            <w:tcW w:w="6092" w:type="dxa"/>
          </w:tcPr>
          <w:p w:rsidR="00A51F83" w:rsidRPr="008B2BF3" w:rsidRDefault="00A51F83" w:rsidP="00EC33BF">
            <w:pPr>
              <w:widowControl w:val="0"/>
              <w:autoSpaceDE w:val="0"/>
              <w:autoSpaceDN w:val="0"/>
              <w:adjustRightInd w:val="0"/>
              <w:jc w:val="both"/>
            </w:pPr>
            <w:r>
              <w:t xml:space="preserve">Анимация как вид социально-досуговой деятельности. Три составляющие технологического процесса, этапы подготовки и проведения анимационных программ. </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5</w:t>
            </w:r>
          </w:p>
        </w:tc>
        <w:tc>
          <w:tcPr>
            <w:tcW w:w="2708" w:type="dxa"/>
          </w:tcPr>
          <w:p w:rsidR="00A51F83" w:rsidRPr="008B2BF3" w:rsidRDefault="00A51F83" w:rsidP="00E02C3A">
            <w:pPr>
              <w:widowControl w:val="0"/>
              <w:autoSpaceDE w:val="0"/>
              <w:autoSpaceDN w:val="0"/>
              <w:adjustRightInd w:val="0"/>
              <w:jc w:val="both"/>
            </w:pPr>
            <w:r>
              <w:t>Инфраструктура анимации</w:t>
            </w:r>
          </w:p>
        </w:tc>
        <w:tc>
          <w:tcPr>
            <w:tcW w:w="6092" w:type="dxa"/>
          </w:tcPr>
          <w:p w:rsidR="00A51F83" w:rsidRPr="008B2BF3" w:rsidRDefault="00A51F83" w:rsidP="00EC33BF">
            <w:pPr>
              <w:widowControl w:val="0"/>
              <w:autoSpaceDE w:val="0"/>
              <w:autoSpaceDN w:val="0"/>
              <w:adjustRightInd w:val="0"/>
              <w:jc w:val="both"/>
            </w:pPr>
            <w:r>
              <w:t>Сущность и состав анимационной индустрии</w:t>
            </w:r>
          </w:p>
        </w:tc>
      </w:tr>
      <w:tr w:rsidR="00A51F83" w:rsidRPr="008B2BF3" w:rsidTr="00701C02">
        <w:tc>
          <w:tcPr>
            <w:tcW w:w="696" w:type="dxa"/>
          </w:tcPr>
          <w:p w:rsidR="00A51F83" w:rsidRPr="008B2BF3" w:rsidRDefault="00A51F83" w:rsidP="00E02C3A">
            <w:pPr>
              <w:widowControl w:val="0"/>
              <w:autoSpaceDE w:val="0"/>
              <w:autoSpaceDN w:val="0"/>
              <w:adjustRightInd w:val="0"/>
              <w:contextualSpacing/>
              <w:jc w:val="both"/>
            </w:pPr>
            <w:r>
              <w:t>6</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6092" w:type="dxa"/>
          </w:tcPr>
          <w:p w:rsidR="00A51F83" w:rsidRDefault="00A51F83" w:rsidP="00EC33BF">
            <w:pPr>
              <w:widowControl w:val="0"/>
              <w:autoSpaceDE w:val="0"/>
              <w:autoSpaceDN w:val="0"/>
              <w:adjustRightInd w:val="0"/>
              <w:jc w:val="both"/>
            </w:pPr>
            <w:r>
              <w:t>Режиссура в технологии анимационной деятельности. Создание анимационной программы.</w:t>
            </w:r>
          </w:p>
          <w:p w:rsidR="00A51F83" w:rsidRPr="008B2BF3" w:rsidRDefault="00A51F83" w:rsidP="00EC33BF">
            <w:pPr>
              <w:widowControl w:val="0"/>
              <w:autoSpaceDE w:val="0"/>
              <w:autoSpaceDN w:val="0"/>
              <w:adjustRightInd w:val="0"/>
              <w:jc w:val="both"/>
            </w:pPr>
            <w:r>
              <w:t>Игра в структуре анимационной программы</w:t>
            </w:r>
          </w:p>
        </w:tc>
      </w:tr>
      <w:tr w:rsidR="00A51F83" w:rsidRPr="008B2BF3" w:rsidTr="00701C02">
        <w:tc>
          <w:tcPr>
            <w:tcW w:w="696" w:type="dxa"/>
          </w:tcPr>
          <w:p w:rsidR="00A51F83" w:rsidRPr="008B2BF3" w:rsidRDefault="00A51F83" w:rsidP="00E02C3A">
            <w:pPr>
              <w:widowControl w:val="0"/>
              <w:autoSpaceDE w:val="0"/>
              <w:autoSpaceDN w:val="0"/>
              <w:adjustRightInd w:val="0"/>
              <w:contextualSpacing/>
              <w:jc w:val="both"/>
            </w:pPr>
            <w:r>
              <w:t>7</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Основные направления туристкой анимации</w:t>
            </w:r>
          </w:p>
        </w:tc>
      </w:tr>
      <w:tr w:rsidR="00A51F83" w:rsidRPr="008B2BF3" w:rsidTr="00701C02">
        <w:tc>
          <w:tcPr>
            <w:tcW w:w="696" w:type="dxa"/>
          </w:tcPr>
          <w:p w:rsidR="00A51F83" w:rsidRPr="008B2BF3" w:rsidRDefault="00A51F83" w:rsidP="00E02C3A">
            <w:pPr>
              <w:widowControl w:val="0"/>
              <w:autoSpaceDE w:val="0"/>
              <w:autoSpaceDN w:val="0"/>
              <w:adjustRightInd w:val="0"/>
              <w:ind w:left="360"/>
              <w:contextualSpacing/>
              <w:jc w:val="both"/>
            </w:pPr>
            <w:r>
              <w:t>8</w:t>
            </w:r>
          </w:p>
        </w:tc>
        <w:tc>
          <w:tcPr>
            <w:tcW w:w="2708" w:type="dxa"/>
          </w:tcPr>
          <w:p w:rsidR="00A51F83" w:rsidRPr="008B2BF3" w:rsidRDefault="00A51F83" w:rsidP="00F77258">
            <w:pPr>
              <w:widowControl w:val="0"/>
              <w:autoSpaceDE w:val="0"/>
              <w:autoSpaceDN w:val="0"/>
              <w:adjustRightInd w:val="0"/>
              <w:jc w:val="both"/>
            </w:pPr>
            <w:r>
              <w:t>Моделирование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Игротека аниматора. Сценарий праздников (на конкретном примере праздника по выбору). Организация и проведение всероссийской студенческой олимпиады. Примеры положений  о конкурсах, заявки на участие, должностных инструкций и т.д.)</w:t>
            </w:r>
          </w:p>
        </w:tc>
      </w:tr>
      <w:tr w:rsidR="00A51F83" w:rsidRPr="008B2BF3" w:rsidTr="00701C02">
        <w:tc>
          <w:tcPr>
            <w:tcW w:w="696" w:type="dxa"/>
          </w:tcPr>
          <w:p w:rsidR="00A51F83" w:rsidRPr="008B2BF3" w:rsidRDefault="00A51F83" w:rsidP="00E02C3A">
            <w:pPr>
              <w:widowControl w:val="0"/>
              <w:autoSpaceDE w:val="0"/>
              <w:autoSpaceDN w:val="0"/>
              <w:adjustRightInd w:val="0"/>
              <w:ind w:left="360"/>
              <w:contextualSpacing/>
              <w:jc w:val="both"/>
            </w:pPr>
            <w:r>
              <w:t>9</w:t>
            </w:r>
          </w:p>
        </w:tc>
        <w:tc>
          <w:tcPr>
            <w:tcW w:w="2708" w:type="dxa"/>
          </w:tcPr>
          <w:p w:rsidR="00A51F83" w:rsidRPr="008B2BF3" w:rsidRDefault="00A51F83" w:rsidP="00997D24">
            <w:pPr>
              <w:widowControl w:val="0"/>
              <w:autoSpaceDE w:val="0"/>
              <w:autoSpaceDN w:val="0"/>
              <w:adjustRightInd w:val="0"/>
              <w:jc w:val="both"/>
            </w:pPr>
            <w:r>
              <w:t>Этапы разработки и проведения анимационной программы</w:t>
            </w:r>
          </w:p>
        </w:tc>
        <w:tc>
          <w:tcPr>
            <w:tcW w:w="6092" w:type="dxa"/>
          </w:tcPr>
          <w:p w:rsidR="00A51F83" w:rsidRPr="008B2BF3" w:rsidRDefault="00A51F83" w:rsidP="00EC33BF">
            <w:pPr>
              <w:widowControl w:val="0"/>
              <w:autoSpaceDE w:val="0"/>
              <w:autoSpaceDN w:val="0"/>
              <w:adjustRightInd w:val="0"/>
              <w:jc w:val="both"/>
            </w:pPr>
            <w:r>
              <w:t>Сценарий КВН и  образцы документации, обеспечивающей анимационную программу</w:t>
            </w:r>
          </w:p>
        </w:tc>
      </w:tr>
    </w:tbl>
    <w:p w:rsidR="00A51F83" w:rsidRPr="00DC11F5" w:rsidRDefault="00A51F83" w:rsidP="00700AFC">
      <w:pPr>
        <w:pStyle w:val="a3"/>
        <w:ind w:left="1724"/>
        <w:jc w:val="both"/>
        <w:rPr>
          <w:b/>
        </w:rPr>
      </w:pPr>
    </w:p>
    <w:p w:rsidR="00A51F83" w:rsidRPr="00DC11F5" w:rsidRDefault="00A51F83" w:rsidP="00E10D09">
      <w:pPr>
        <w:autoSpaceDE w:val="0"/>
        <w:autoSpaceDN w:val="0"/>
        <w:adjustRightInd w:val="0"/>
        <w:ind w:left="720"/>
        <w:rPr>
          <w:b/>
        </w:rPr>
      </w:pPr>
    </w:p>
    <w:p w:rsidR="00A51F83" w:rsidRPr="00DC11F5" w:rsidRDefault="00A51F83" w:rsidP="00E10D09">
      <w:pPr>
        <w:autoSpaceDE w:val="0"/>
        <w:autoSpaceDN w:val="0"/>
        <w:adjustRightInd w:val="0"/>
        <w:rPr>
          <w:b/>
        </w:rPr>
      </w:pPr>
      <w:r w:rsidRPr="00DC11F5">
        <w:rPr>
          <w:b/>
        </w:rPr>
        <w:t>4.2.2. Содержание практических занятий</w:t>
      </w:r>
    </w:p>
    <w:p w:rsidR="00A51F83" w:rsidRDefault="00A51F83" w:rsidP="00E10D09">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6092"/>
      </w:tblGrid>
      <w:tr w:rsidR="00A51F83" w:rsidRPr="008B2BF3" w:rsidTr="00E02C3A">
        <w:trPr>
          <w:trHeight w:val="276"/>
        </w:trPr>
        <w:tc>
          <w:tcPr>
            <w:tcW w:w="696"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Наименование раздела дисциплины</w:t>
            </w:r>
          </w:p>
        </w:tc>
        <w:tc>
          <w:tcPr>
            <w:tcW w:w="6092"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Содержание раздела дисциплины</w:t>
            </w:r>
          </w:p>
        </w:tc>
      </w:tr>
      <w:tr w:rsidR="00A51F83" w:rsidRPr="008B2BF3" w:rsidTr="00E02C3A">
        <w:trPr>
          <w:trHeight w:val="276"/>
        </w:trPr>
        <w:tc>
          <w:tcPr>
            <w:tcW w:w="696"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6092" w:type="dxa"/>
            <w:vMerge/>
          </w:tcPr>
          <w:p w:rsidR="00A51F83" w:rsidRPr="008B2BF3" w:rsidRDefault="00A51F83" w:rsidP="00E02C3A">
            <w:pPr>
              <w:widowControl w:val="0"/>
              <w:autoSpaceDE w:val="0"/>
              <w:autoSpaceDN w:val="0"/>
              <w:adjustRightInd w:val="0"/>
              <w:jc w:val="center"/>
              <w:rPr>
                <w:b/>
              </w:rPr>
            </w:pPr>
          </w:p>
        </w:tc>
      </w:tr>
      <w:tr w:rsidR="00A51F83" w:rsidRPr="008B2BF3" w:rsidTr="00E02C3A">
        <w:trPr>
          <w:trHeight w:val="276"/>
        </w:trPr>
        <w:tc>
          <w:tcPr>
            <w:tcW w:w="696"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6092" w:type="dxa"/>
            <w:vMerge/>
          </w:tcPr>
          <w:p w:rsidR="00A51F83" w:rsidRPr="008B2BF3" w:rsidRDefault="00A51F83" w:rsidP="00E02C3A">
            <w:pPr>
              <w:widowControl w:val="0"/>
              <w:autoSpaceDE w:val="0"/>
              <w:autoSpaceDN w:val="0"/>
              <w:adjustRightInd w:val="0"/>
              <w:jc w:val="both"/>
            </w:pPr>
          </w:p>
        </w:tc>
      </w:tr>
      <w:tr w:rsidR="00A51F83" w:rsidRPr="008B2BF3" w:rsidTr="00E02C3A">
        <w:tc>
          <w:tcPr>
            <w:tcW w:w="696" w:type="dxa"/>
          </w:tcPr>
          <w:p w:rsidR="00A51F83" w:rsidRPr="008B2BF3" w:rsidRDefault="00A51F83" w:rsidP="00E02C3A">
            <w:pPr>
              <w:widowControl w:val="0"/>
              <w:autoSpaceDE w:val="0"/>
              <w:autoSpaceDN w:val="0"/>
              <w:adjustRightInd w:val="0"/>
              <w:jc w:val="both"/>
            </w:pPr>
            <w:r>
              <w:t>1</w:t>
            </w:r>
          </w:p>
        </w:tc>
        <w:tc>
          <w:tcPr>
            <w:tcW w:w="2708" w:type="dxa"/>
          </w:tcPr>
          <w:p w:rsidR="00A51F83" w:rsidRPr="008B2BF3" w:rsidRDefault="00A51F83" w:rsidP="00E02C3A">
            <w:pPr>
              <w:widowControl w:val="0"/>
              <w:autoSpaceDE w:val="0"/>
              <w:autoSpaceDN w:val="0"/>
              <w:adjustRightInd w:val="0"/>
            </w:pPr>
            <w:r>
              <w:t>Предпосылки анимационной деятельности</w:t>
            </w:r>
          </w:p>
        </w:tc>
        <w:tc>
          <w:tcPr>
            <w:tcW w:w="6092" w:type="dxa"/>
          </w:tcPr>
          <w:p w:rsidR="00A51F83" w:rsidRPr="008B2BF3" w:rsidRDefault="00A51F83" w:rsidP="00E02C3A">
            <w:pPr>
              <w:widowControl w:val="0"/>
              <w:autoSpaceDE w:val="0"/>
              <w:autoSpaceDN w:val="0"/>
              <w:adjustRightInd w:val="0"/>
              <w:jc w:val="both"/>
            </w:pPr>
            <w:r>
              <w:t>История массовых празднеств и зрелищ:</w:t>
            </w:r>
            <w:r w:rsidR="003C1389">
              <w:t xml:space="preserve"> </w:t>
            </w:r>
            <w:r>
              <w:t>античность,</w:t>
            </w:r>
            <w:r w:rsidR="003C1389">
              <w:t xml:space="preserve"> </w:t>
            </w:r>
            <w:r>
              <w:t>средневековье,</w:t>
            </w:r>
            <w:r w:rsidR="003C1389">
              <w:t xml:space="preserve"> </w:t>
            </w:r>
            <w:r>
              <w:t>возрождение, эпоха Просвещения, новейшее время, эволюция празднеств и зрелищ в России. Примеры развития анимации в различные эпохи</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2.</w:t>
            </w:r>
          </w:p>
        </w:tc>
        <w:tc>
          <w:tcPr>
            <w:tcW w:w="2708" w:type="dxa"/>
          </w:tcPr>
          <w:p w:rsidR="00A51F83" w:rsidRPr="008B2BF3" w:rsidRDefault="00A51F83" w:rsidP="00E02C3A">
            <w:pPr>
              <w:widowControl w:val="0"/>
              <w:autoSpaceDE w:val="0"/>
              <w:autoSpaceDN w:val="0"/>
              <w:adjustRightInd w:val="0"/>
              <w:jc w:val="both"/>
            </w:pPr>
            <w:r>
              <w:t>Русская народная культура как основа анимационного сервиса</w:t>
            </w:r>
          </w:p>
        </w:tc>
        <w:tc>
          <w:tcPr>
            <w:tcW w:w="6092" w:type="dxa"/>
          </w:tcPr>
          <w:p w:rsidR="00A51F83" w:rsidRPr="008B2BF3" w:rsidRDefault="00A51F83" w:rsidP="00AE17BD">
            <w:pPr>
              <w:widowControl w:val="0"/>
              <w:autoSpaceDE w:val="0"/>
              <w:autoSpaceDN w:val="0"/>
              <w:adjustRightInd w:val="0"/>
            </w:pPr>
            <w:r>
              <w:t>Традиции,</w:t>
            </w:r>
            <w:r w:rsidR="003C1389">
              <w:t xml:space="preserve"> </w:t>
            </w:r>
            <w:r>
              <w:t>обычаи и обряды как основа праздников на конкретных примерах в разных регионах России и мира. Календарь русских народных праздников.</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3</w:t>
            </w:r>
          </w:p>
        </w:tc>
        <w:tc>
          <w:tcPr>
            <w:tcW w:w="2708" w:type="dxa"/>
          </w:tcPr>
          <w:p w:rsidR="00A51F83" w:rsidRPr="008B2BF3" w:rsidRDefault="00A51F83" w:rsidP="00E02C3A">
            <w:pPr>
              <w:widowControl w:val="0"/>
              <w:autoSpaceDE w:val="0"/>
              <w:autoSpaceDN w:val="0"/>
              <w:adjustRightInd w:val="0"/>
              <w:jc w:val="both"/>
            </w:pPr>
            <w:r>
              <w:t xml:space="preserve">Анимация как вид культурно-досуговой деятельности. </w:t>
            </w:r>
          </w:p>
        </w:tc>
        <w:tc>
          <w:tcPr>
            <w:tcW w:w="6092" w:type="dxa"/>
          </w:tcPr>
          <w:p w:rsidR="00A51F83" w:rsidRPr="008B2BF3" w:rsidRDefault="00A51F83" w:rsidP="00E02C3A">
            <w:pPr>
              <w:widowControl w:val="0"/>
              <w:autoSpaceDE w:val="0"/>
              <w:autoSpaceDN w:val="0"/>
              <w:adjustRightInd w:val="0"/>
              <w:jc w:val="center"/>
            </w:pPr>
            <w:r>
              <w:t>Типология форм анимационной деятельности. Анимационная деятельность в структуре туристского продукта.</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4</w:t>
            </w:r>
          </w:p>
        </w:tc>
        <w:tc>
          <w:tcPr>
            <w:tcW w:w="2708" w:type="dxa"/>
          </w:tcPr>
          <w:p w:rsidR="00A51F83" w:rsidRPr="008B2BF3" w:rsidRDefault="00A51F83" w:rsidP="00E02C3A">
            <w:pPr>
              <w:widowControl w:val="0"/>
              <w:autoSpaceDE w:val="0"/>
              <w:autoSpaceDN w:val="0"/>
              <w:adjustRightInd w:val="0"/>
              <w:jc w:val="both"/>
            </w:pPr>
            <w:r>
              <w:t>Технологический процесс создания анимационных программ</w:t>
            </w:r>
          </w:p>
        </w:tc>
        <w:tc>
          <w:tcPr>
            <w:tcW w:w="6092" w:type="dxa"/>
          </w:tcPr>
          <w:p w:rsidR="00A51F83" w:rsidRPr="008B2BF3" w:rsidRDefault="00A51F83" w:rsidP="00841BCD">
            <w:pPr>
              <w:widowControl w:val="0"/>
              <w:autoSpaceDE w:val="0"/>
              <w:autoSpaceDN w:val="0"/>
              <w:adjustRightInd w:val="0"/>
            </w:pPr>
            <w:r>
              <w:t>Три составляющие технологического процесса.</w:t>
            </w:r>
            <w:r w:rsidR="003C1389">
              <w:t xml:space="preserve"> </w:t>
            </w:r>
            <w:r>
              <w:t>этапы подготовки и проведения анимационных программ. Роль аниматоров в организации и реализации анимационных программ.</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5</w:t>
            </w:r>
          </w:p>
        </w:tc>
        <w:tc>
          <w:tcPr>
            <w:tcW w:w="2708" w:type="dxa"/>
          </w:tcPr>
          <w:p w:rsidR="00A51F83" w:rsidRPr="008B2BF3" w:rsidRDefault="00A51F83" w:rsidP="00E02C3A">
            <w:pPr>
              <w:widowControl w:val="0"/>
              <w:autoSpaceDE w:val="0"/>
              <w:autoSpaceDN w:val="0"/>
              <w:adjustRightInd w:val="0"/>
              <w:jc w:val="both"/>
            </w:pPr>
            <w:r>
              <w:t>Инфраструктура анимации</w:t>
            </w:r>
          </w:p>
        </w:tc>
        <w:tc>
          <w:tcPr>
            <w:tcW w:w="6092" w:type="dxa"/>
          </w:tcPr>
          <w:p w:rsidR="00A51F83" w:rsidRPr="008B2BF3" w:rsidRDefault="00A51F83" w:rsidP="00E02C3A">
            <w:pPr>
              <w:widowControl w:val="0"/>
              <w:autoSpaceDE w:val="0"/>
              <w:autoSpaceDN w:val="0"/>
              <w:adjustRightInd w:val="0"/>
              <w:jc w:val="center"/>
            </w:pPr>
            <w:r>
              <w:t>Сущность и состав анимационной индустрии</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6</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6092" w:type="dxa"/>
          </w:tcPr>
          <w:p w:rsidR="00A51F83" w:rsidRDefault="00A51F83" w:rsidP="00E02C3A">
            <w:pPr>
              <w:widowControl w:val="0"/>
              <w:autoSpaceDE w:val="0"/>
              <w:autoSpaceDN w:val="0"/>
              <w:adjustRightInd w:val="0"/>
              <w:jc w:val="center"/>
            </w:pPr>
            <w:r>
              <w:t>Режиссура в технологии анимационной деятельности. Создание анимационной программы для конкретного учреждения.</w:t>
            </w:r>
          </w:p>
          <w:p w:rsidR="00A51F83" w:rsidRPr="008B2BF3" w:rsidRDefault="00A51F83" w:rsidP="00E02C3A">
            <w:pPr>
              <w:widowControl w:val="0"/>
              <w:autoSpaceDE w:val="0"/>
              <w:autoSpaceDN w:val="0"/>
              <w:adjustRightInd w:val="0"/>
              <w:jc w:val="center"/>
            </w:pPr>
            <w:r>
              <w:t>Игра в структуре анимационной программы. Игротека аниматора</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7</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6092" w:type="dxa"/>
          </w:tcPr>
          <w:p w:rsidR="00A51F83" w:rsidRPr="008B2BF3" w:rsidRDefault="00A51F83" w:rsidP="00E02C3A">
            <w:pPr>
              <w:widowControl w:val="0"/>
              <w:autoSpaceDE w:val="0"/>
              <w:autoSpaceDN w:val="0"/>
              <w:adjustRightInd w:val="0"/>
              <w:jc w:val="center"/>
            </w:pPr>
            <w:r>
              <w:t>Основные направления туристкой анимации в регионах России и мира (на конкретных примерах)</w:t>
            </w:r>
          </w:p>
        </w:tc>
      </w:tr>
      <w:tr w:rsidR="00A51F83" w:rsidRPr="008B2BF3" w:rsidTr="00E02C3A">
        <w:tc>
          <w:tcPr>
            <w:tcW w:w="696" w:type="dxa"/>
          </w:tcPr>
          <w:p w:rsidR="00A51F83" w:rsidRPr="008B2BF3" w:rsidRDefault="00A51F83" w:rsidP="00E02C3A">
            <w:pPr>
              <w:widowControl w:val="0"/>
              <w:autoSpaceDE w:val="0"/>
              <w:autoSpaceDN w:val="0"/>
              <w:adjustRightInd w:val="0"/>
              <w:ind w:left="360"/>
              <w:contextualSpacing/>
              <w:jc w:val="both"/>
            </w:pPr>
            <w:r>
              <w:t>8</w:t>
            </w:r>
          </w:p>
        </w:tc>
        <w:tc>
          <w:tcPr>
            <w:tcW w:w="2708" w:type="dxa"/>
          </w:tcPr>
          <w:p w:rsidR="00A51F83" w:rsidRPr="008B2BF3" w:rsidRDefault="00A51F83" w:rsidP="00F77258">
            <w:pPr>
              <w:widowControl w:val="0"/>
              <w:autoSpaceDE w:val="0"/>
              <w:autoSpaceDN w:val="0"/>
              <w:adjustRightInd w:val="0"/>
              <w:jc w:val="both"/>
            </w:pPr>
            <w:r>
              <w:t xml:space="preserve">Моделирование анимационной деятельности </w:t>
            </w:r>
          </w:p>
        </w:tc>
        <w:tc>
          <w:tcPr>
            <w:tcW w:w="6092" w:type="dxa"/>
          </w:tcPr>
          <w:p w:rsidR="00A51F83" w:rsidRPr="008B2BF3" w:rsidRDefault="00A51F83" w:rsidP="00E02C3A">
            <w:pPr>
              <w:widowControl w:val="0"/>
              <w:autoSpaceDE w:val="0"/>
              <w:autoSpaceDN w:val="0"/>
              <w:adjustRightInd w:val="0"/>
              <w:jc w:val="center"/>
            </w:pPr>
            <w:r>
              <w:t>Игротека аниматора. Сценарий праздников (на конкретном примере праздника по выбору). Организация и проведение всероссийской студенческой олимпиады. Примеры положений  о конкурсах, заявки на участие, должностных инструкций и т.д.)</w:t>
            </w:r>
          </w:p>
        </w:tc>
      </w:tr>
      <w:tr w:rsidR="00A51F83" w:rsidRPr="008B2BF3" w:rsidTr="00E02C3A">
        <w:tc>
          <w:tcPr>
            <w:tcW w:w="696" w:type="dxa"/>
          </w:tcPr>
          <w:p w:rsidR="00A51F83" w:rsidRPr="008B2BF3" w:rsidRDefault="00A51F83" w:rsidP="00E02C3A">
            <w:pPr>
              <w:widowControl w:val="0"/>
              <w:autoSpaceDE w:val="0"/>
              <w:autoSpaceDN w:val="0"/>
              <w:adjustRightInd w:val="0"/>
              <w:ind w:left="360"/>
              <w:contextualSpacing/>
              <w:jc w:val="both"/>
            </w:pPr>
            <w:r>
              <w:t>9</w:t>
            </w:r>
          </w:p>
        </w:tc>
        <w:tc>
          <w:tcPr>
            <w:tcW w:w="2708" w:type="dxa"/>
          </w:tcPr>
          <w:p w:rsidR="00A51F83" w:rsidRPr="008B2BF3" w:rsidRDefault="00A51F83" w:rsidP="00E02C3A">
            <w:pPr>
              <w:widowControl w:val="0"/>
              <w:autoSpaceDE w:val="0"/>
              <w:autoSpaceDN w:val="0"/>
              <w:adjustRightInd w:val="0"/>
              <w:jc w:val="both"/>
            </w:pPr>
            <w:r>
              <w:t>Этапы разработки и проведения анимационной программы</w:t>
            </w:r>
          </w:p>
        </w:tc>
        <w:tc>
          <w:tcPr>
            <w:tcW w:w="6092" w:type="dxa"/>
          </w:tcPr>
          <w:p w:rsidR="00A51F83" w:rsidRPr="008B2BF3" w:rsidRDefault="00A51F83" w:rsidP="00E02C3A">
            <w:pPr>
              <w:widowControl w:val="0"/>
              <w:autoSpaceDE w:val="0"/>
              <w:autoSpaceDN w:val="0"/>
              <w:adjustRightInd w:val="0"/>
              <w:jc w:val="center"/>
            </w:pPr>
            <w:r>
              <w:t>Сценарий различных праздников и  образцы документации, обеспечивающей анимационную программу. Подготовка сценария и оформление документации.</w:t>
            </w:r>
          </w:p>
        </w:tc>
      </w:tr>
    </w:tbl>
    <w:p w:rsidR="00A51F83" w:rsidRPr="00DC11F5" w:rsidRDefault="00A51F83" w:rsidP="00997D24">
      <w:pPr>
        <w:pStyle w:val="a3"/>
        <w:ind w:left="1724"/>
        <w:jc w:val="both"/>
        <w:rPr>
          <w:b/>
        </w:rPr>
      </w:pPr>
    </w:p>
    <w:p w:rsidR="00A51F83" w:rsidRPr="00DC11F5" w:rsidRDefault="00A51F83" w:rsidP="00D00133">
      <w:pPr>
        <w:autoSpaceDE w:val="0"/>
        <w:autoSpaceDN w:val="0"/>
        <w:adjustRightInd w:val="0"/>
        <w:jc w:val="center"/>
      </w:pPr>
    </w:p>
    <w:p w:rsidR="00A51F83" w:rsidRPr="006774E3" w:rsidRDefault="00A51F83" w:rsidP="00E37122">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A51F83" w:rsidRPr="00841BCD" w:rsidRDefault="00A51F83" w:rsidP="004B0DB4">
      <w:pPr>
        <w:rPr>
          <w:color w:val="FF0000"/>
        </w:rPr>
      </w:pPr>
    </w:p>
    <w:p w:rsidR="00A51F83" w:rsidRPr="00E6149A" w:rsidRDefault="00A51F83" w:rsidP="007328FD">
      <w:pPr>
        <w:widowControl w:val="0"/>
        <w:numPr>
          <w:ilvl w:val="0"/>
          <w:numId w:val="52"/>
        </w:numPr>
        <w:autoSpaceDE w:val="0"/>
        <w:autoSpaceDN w:val="0"/>
        <w:adjustRightInd w:val="0"/>
        <w:jc w:val="both"/>
      </w:pPr>
      <w:proofErr w:type="spellStart"/>
      <w:r w:rsidRPr="00E6149A">
        <w:t>Биржаков</w:t>
      </w:r>
      <w:proofErr w:type="spellEnd"/>
      <w:r w:rsidRPr="00E6149A">
        <w:t xml:space="preserve"> М.Б. Введение в туризм./</w:t>
      </w:r>
      <w:proofErr w:type="spellStart"/>
      <w:r w:rsidRPr="00E6149A">
        <w:t>М.Б.Биржаков</w:t>
      </w:r>
      <w:proofErr w:type="spellEnd"/>
      <w:r w:rsidRPr="00E6149A">
        <w:t>.-СПб.: Издательский дом «Герда», 2013. – 176 с.</w:t>
      </w:r>
    </w:p>
    <w:p w:rsidR="00A51F83" w:rsidRPr="00E6149A" w:rsidRDefault="00A51F83" w:rsidP="007328FD">
      <w:pPr>
        <w:widowControl w:val="0"/>
        <w:numPr>
          <w:ilvl w:val="0"/>
          <w:numId w:val="52"/>
        </w:numPr>
        <w:autoSpaceDE w:val="0"/>
        <w:autoSpaceDN w:val="0"/>
        <w:adjustRightInd w:val="0"/>
        <w:jc w:val="both"/>
      </w:pPr>
      <w:r w:rsidRPr="00E6149A">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E6149A">
        <w:t>IPRbooks</w:t>
      </w:r>
      <w:proofErr w:type="spellEnd"/>
      <w:r w:rsidRPr="00E6149A">
        <w:t>», по паролю</w:t>
      </w:r>
    </w:p>
    <w:p w:rsidR="00A51F83" w:rsidRPr="00E6149A" w:rsidRDefault="00A51F83" w:rsidP="007328FD">
      <w:pPr>
        <w:widowControl w:val="0"/>
        <w:numPr>
          <w:ilvl w:val="0"/>
          <w:numId w:val="52"/>
        </w:numPr>
        <w:autoSpaceDE w:val="0"/>
        <w:autoSpaceDN w:val="0"/>
        <w:adjustRightInd w:val="0"/>
        <w:jc w:val="both"/>
      </w:pPr>
      <w:proofErr w:type="spellStart"/>
      <w:r w:rsidRPr="00E6149A">
        <w:t>Блинова</w:t>
      </w:r>
      <w:proofErr w:type="spellEnd"/>
      <w:r w:rsidRPr="00E6149A">
        <w:t xml:space="preserve"> Г.П. Русские народные праздники (теория и история) /</w:t>
      </w:r>
      <w:proofErr w:type="spellStart"/>
      <w:r w:rsidRPr="00E6149A">
        <w:t>Г.П.Блинова</w:t>
      </w:r>
      <w:proofErr w:type="spellEnd"/>
      <w:r w:rsidRPr="00E6149A">
        <w:t xml:space="preserve">.- М.: Вузовская книга, 2014. - 464 </w:t>
      </w:r>
      <w:proofErr w:type="spellStart"/>
      <w:r w:rsidRPr="00E6149A">
        <w:t>с.Режим</w:t>
      </w:r>
      <w:proofErr w:type="spellEnd"/>
      <w:r w:rsidRPr="00E6149A">
        <w:t xml:space="preserve"> доступа: http://www.iprbookshop.ru/14289.— ЭБС «</w:t>
      </w:r>
      <w:proofErr w:type="spellStart"/>
      <w:r w:rsidRPr="00E6149A">
        <w:t>IPRbooks</w:t>
      </w:r>
      <w:proofErr w:type="spellEnd"/>
      <w:r w:rsidRPr="00E6149A">
        <w:t>», по паролю</w:t>
      </w:r>
    </w:p>
    <w:p w:rsidR="00A51F83" w:rsidRDefault="00A51F83" w:rsidP="007328FD">
      <w:pPr>
        <w:widowControl w:val="0"/>
        <w:numPr>
          <w:ilvl w:val="0"/>
          <w:numId w:val="52"/>
        </w:numPr>
        <w:autoSpaceDE w:val="0"/>
        <w:autoSpaceDN w:val="0"/>
        <w:adjustRightInd w:val="0"/>
        <w:jc w:val="both"/>
      </w:pPr>
      <w:r w:rsidRPr="00E6149A">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E6149A">
        <w:t>IPRbooks</w:t>
      </w:r>
      <w:proofErr w:type="spellEnd"/>
      <w:r w:rsidRPr="00E6149A">
        <w:t>», по паролю</w:t>
      </w:r>
    </w:p>
    <w:p w:rsidR="00A51F83" w:rsidRPr="00E6149A" w:rsidRDefault="00A51F83" w:rsidP="00A437AB">
      <w:pPr>
        <w:widowControl w:val="0"/>
        <w:numPr>
          <w:ilvl w:val="0"/>
          <w:numId w:val="52"/>
        </w:numPr>
        <w:autoSpaceDE w:val="0"/>
        <w:autoSpaceDN w:val="0"/>
        <w:adjustRightInd w:val="0"/>
        <w:jc w:val="both"/>
      </w:pPr>
      <w:r>
        <w:t xml:space="preserve">Третьякова Т.Н. Анимационная деятельность в социально-культурном сервисе и </w:t>
      </w:r>
      <w:proofErr w:type="spellStart"/>
      <w:r>
        <w:t>туризме.:учеб</w:t>
      </w:r>
      <w:proofErr w:type="spellEnd"/>
      <w:r>
        <w:t xml:space="preserve"> пособие для вузов /</w:t>
      </w:r>
      <w:proofErr w:type="spellStart"/>
      <w:r>
        <w:t>Т.Н.Третьякова</w:t>
      </w:r>
      <w:proofErr w:type="spellEnd"/>
      <w:r>
        <w:t xml:space="preserve">.- М.: Издательский центр «Академия», 2018.-272с </w:t>
      </w:r>
      <w:r w:rsidRPr="00E6149A">
        <w:t>Режим досту</w:t>
      </w:r>
      <w:r>
        <w:t>па: http://www.iprbookshop.ru/188</w:t>
      </w:r>
      <w:r w:rsidRPr="00E6149A">
        <w:t>96.— ЭБС «</w:t>
      </w:r>
      <w:proofErr w:type="spellStart"/>
      <w:r w:rsidRPr="00E6149A">
        <w:t>IPRbooks</w:t>
      </w:r>
      <w:proofErr w:type="spellEnd"/>
      <w:r w:rsidRPr="00E6149A">
        <w:t>», по паролю</w:t>
      </w:r>
    </w:p>
    <w:p w:rsidR="00A51F83" w:rsidRPr="00E6149A" w:rsidRDefault="00A51F83" w:rsidP="00A437AB">
      <w:pPr>
        <w:widowControl w:val="0"/>
        <w:autoSpaceDE w:val="0"/>
        <w:autoSpaceDN w:val="0"/>
        <w:adjustRightInd w:val="0"/>
        <w:ind w:left="502"/>
        <w:jc w:val="both"/>
      </w:pPr>
    </w:p>
    <w:p w:rsidR="00A51F83" w:rsidRPr="00E6149A" w:rsidRDefault="00A51F83" w:rsidP="00E10D09"/>
    <w:p w:rsidR="00A51F83" w:rsidRDefault="00A51F83" w:rsidP="00D00133">
      <w:pPr>
        <w:autoSpaceDE w:val="0"/>
        <w:autoSpaceDN w:val="0"/>
        <w:adjustRightInd w:val="0"/>
        <w:ind w:left="360"/>
        <w:jc w:val="both"/>
      </w:pPr>
      <w:r>
        <w:t>Вопросы для самопроверки.</w:t>
      </w:r>
    </w:p>
    <w:p w:rsidR="00A51F83" w:rsidRPr="00E10D09" w:rsidRDefault="00A51F83" w:rsidP="007328FD">
      <w:pPr>
        <w:widowControl w:val="0"/>
        <w:numPr>
          <w:ilvl w:val="0"/>
          <w:numId w:val="53"/>
        </w:numPr>
        <w:autoSpaceDE w:val="0"/>
        <w:autoSpaceDN w:val="0"/>
        <w:adjustRightInd w:val="0"/>
      </w:pPr>
      <w:r>
        <w:t>Охарактеризуйте основные принципы анимационной деятельности</w:t>
      </w:r>
    </w:p>
    <w:p w:rsidR="00A51F83" w:rsidRPr="00E10D09" w:rsidRDefault="00A51F83" w:rsidP="007328FD">
      <w:pPr>
        <w:widowControl w:val="0"/>
        <w:numPr>
          <w:ilvl w:val="0"/>
          <w:numId w:val="53"/>
        </w:numPr>
        <w:autoSpaceDE w:val="0"/>
        <w:autoSpaceDN w:val="0"/>
        <w:adjustRightInd w:val="0"/>
      </w:pPr>
      <w:r>
        <w:t>Какова схема построения анимационной программы</w:t>
      </w:r>
      <w:r w:rsidRPr="00E10D09">
        <w:t>.</w:t>
      </w:r>
    </w:p>
    <w:p w:rsidR="00A51F83" w:rsidRPr="00E10D09" w:rsidRDefault="00A51F83" w:rsidP="007328FD">
      <w:pPr>
        <w:widowControl w:val="0"/>
        <w:numPr>
          <w:ilvl w:val="0"/>
          <w:numId w:val="53"/>
        </w:numPr>
        <w:autoSpaceDE w:val="0"/>
        <w:autoSpaceDN w:val="0"/>
        <w:adjustRightInd w:val="0"/>
      </w:pPr>
      <w:r>
        <w:t>В чем состоит цель анимационной программы</w:t>
      </w:r>
    </w:p>
    <w:p w:rsidR="00A51F83" w:rsidRDefault="00A51F83" w:rsidP="007328FD">
      <w:pPr>
        <w:widowControl w:val="0"/>
        <w:numPr>
          <w:ilvl w:val="0"/>
          <w:numId w:val="53"/>
        </w:numPr>
        <w:autoSpaceDE w:val="0"/>
        <w:autoSpaceDN w:val="0"/>
        <w:adjustRightInd w:val="0"/>
      </w:pPr>
      <w:r>
        <w:t>Какие методы используются при подготовке и проведении анимационных мероприятий</w:t>
      </w:r>
    </w:p>
    <w:p w:rsidR="00A51F83" w:rsidRPr="00E10D09" w:rsidRDefault="00A51F83" w:rsidP="00DA5A4A">
      <w:pPr>
        <w:widowControl w:val="0"/>
        <w:autoSpaceDE w:val="0"/>
        <w:autoSpaceDN w:val="0"/>
        <w:adjustRightInd w:val="0"/>
      </w:pPr>
    </w:p>
    <w:p w:rsidR="00A51F83" w:rsidRPr="00DA5A4A" w:rsidRDefault="00A51F83" w:rsidP="00DA5A4A">
      <w:pPr>
        <w:shd w:val="clear" w:color="auto" w:fill="FFFFFF"/>
        <w:rPr>
          <w:b/>
          <w:color w:val="000000"/>
        </w:rPr>
      </w:pPr>
      <w:r w:rsidRPr="00DA5A4A">
        <w:rPr>
          <w:rFonts w:ascii="yandex-sans" w:hAnsi="yandex-sans"/>
          <w:b/>
          <w:color w:val="000000"/>
        </w:rPr>
        <w:t xml:space="preserve">Виды самостоятельной работы </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Изучение литературы, конспектирование</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Аннотирование</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Реферирование литературы</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Работа со справочными материалами</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Работа с Интернет-ресурсами</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Использование ИКТ-технологий</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Подготовка эссе, презентаций</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Индивидуальные творческие задания</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Подготовка к экзамену (зачету)</w:t>
      </w:r>
    </w:p>
    <w:p w:rsidR="00A51F83" w:rsidRDefault="00A51F83" w:rsidP="009658B9">
      <w:pPr>
        <w:pStyle w:val="a7"/>
        <w:spacing w:after="0"/>
        <w:jc w:val="both"/>
        <w:rPr>
          <w:rFonts w:ascii="Times New Roman" w:hAnsi="Times New Roman"/>
          <w:b/>
          <w:color w:val="auto"/>
          <w:sz w:val="24"/>
          <w:szCs w:val="24"/>
        </w:rPr>
      </w:pPr>
    </w:p>
    <w:p w:rsidR="00A51F83" w:rsidRPr="00DC11F5" w:rsidRDefault="00A51F83" w:rsidP="009658B9">
      <w:pPr>
        <w:autoSpaceDE w:val="0"/>
        <w:autoSpaceDN w:val="0"/>
        <w:adjustRightInd w:val="0"/>
        <w:jc w:val="both"/>
      </w:pPr>
    </w:p>
    <w:p w:rsidR="00A51F83" w:rsidRPr="00DC11F5" w:rsidRDefault="00A51F8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51F83" w:rsidRPr="00DC11F5" w:rsidRDefault="00A51F8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51F83" w:rsidRPr="00DC11F5" w:rsidRDefault="00A51F83" w:rsidP="00D00133">
      <w:pPr>
        <w:autoSpaceDE w:val="0"/>
        <w:autoSpaceDN w:val="0"/>
        <w:adjustRightInd w:val="0"/>
        <w:ind w:left="720"/>
        <w:jc w:val="both"/>
      </w:pPr>
      <w:r w:rsidRPr="00DC11F5">
        <w:t>- текущий контроль успеваемости</w:t>
      </w:r>
    </w:p>
    <w:p w:rsidR="00A51F83" w:rsidRPr="00DC11F5" w:rsidRDefault="00A51F83" w:rsidP="00034A75">
      <w:pPr>
        <w:autoSpaceDE w:val="0"/>
        <w:autoSpaceDN w:val="0"/>
        <w:adjustRightInd w:val="0"/>
        <w:ind w:left="720"/>
        <w:jc w:val="both"/>
      </w:pPr>
      <w:r w:rsidRPr="00DC11F5">
        <w:t>- промежуточная аттестация обучающихся по дисциплине</w:t>
      </w:r>
    </w:p>
    <w:p w:rsidR="00A51F83" w:rsidRPr="00DC11F5" w:rsidRDefault="00A51F8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51F83" w:rsidRPr="00DC11F5" w:rsidRDefault="00A51F8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51F83" w:rsidRPr="00DC11F5" w:rsidRDefault="00A51F83" w:rsidP="00D00133">
      <w:pPr>
        <w:autoSpaceDE w:val="0"/>
        <w:autoSpaceDN w:val="0"/>
        <w:adjustRightInd w:val="0"/>
        <w:ind w:left="720"/>
        <w:jc w:val="both"/>
        <w:rPr>
          <w:i/>
          <w:iCs/>
        </w:rPr>
      </w:pPr>
    </w:p>
    <w:p w:rsidR="00A51F83" w:rsidRPr="00DC11F5" w:rsidRDefault="00A51F83" w:rsidP="00E37122">
      <w:pPr>
        <w:numPr>
          <w:ilvl w:val="1"/>
          <w:numId w:val="6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843"/>
        <w:gridCol w:w="3969"/>
      </w:tblGrid>
      <w:tr w:rsidR="00A51F83" w:rsidRPr="00E10D09" w:rsidTr="00397693">
        <w:tc>
          <w:tcPr>
            <w:tcW w:w="709" w:type="dxa"/>
          </w:tcPr>
          <w:p w:rsidR="00A51F83" w:rsidRPr="00E10D09" w:rsidRDefault="00A51F83" w:rsidP="00E10D09">
            <w:pPr>
              <w:widowControl w:val="0"/>
              <w:autoSpaceDE w:val="0"/>
              <w:autoSpaceDN w:val="0"/>
              <w:adjustRightInd w:val="0"/>
              <w:contextualSpacing/>
              <w:jc w:val="center"/>
              <w:rPr>
                <w:b/>
              </w:rPr>
            </w:pPr>
            <w:r w:rsidRPr="00E10D09">
              <w:rPr>
                <w:b/>
              </w:rPr>
              <w:t>№ п/п</w:t>
            </w:r>
          </w:p>
        </w:tc>
        <w:tc>
          <w:tcPr>
            <w:tcW w:w="2835" w:type="dxa"/>
          </w:tcPr>
          <w:p w:rsidR="00A51F83" w:rsidRPr="00E10D09" w:rsidRDefault="00A51F83" w:rsidP="00E10D09">
            <w:pPr>
              <w:widowControl w:val="0"/>
              <w:autoSpaceDE w:val="0"/>
              <w:autoSpaceDN w:val="0"/>
              <w:adjustRightInd w:val="0"/>
              <w:contextualSpacing/>
              <w:jc w:val="center"/>
              <w:rPr>
                <w:b/>
              </w:rPr>
            </w:pPr>
            <w:r w:rsidRPr="00E10D09">
              <w:rPr>
                <w:b/>
              </w:rPr>
              <w:t>Контролируемые разделы (темы)</w:t>
            </w:r>
          </w:p>
        </w:tc>
        <w:tc>
          <w:tcPr>
            <w:tcW w:w="1843" w:type="dxa"/>
          </w:tcPr>
          <w:p w:rsidR="00A51F83" w:rsidRPr="00E10D09" w:rsidRDefault="00A51F83" w:rsidP="00E10D09">
            <w:pPr>
              <w:widowControl w:val="0"/>
              <w:autoSpaceDE w:val="0"/>
              <w:autoSpaceDN w:val="0"/>
              <w:adjustRightInd w:val="0"/>
              <w:contextualSpacing/>
              <w:jc w:val="center"/>
              <w:rPr>
                <w:b/>
              </w:rPr>
            </w:pPr>
            <w:r w:rsidRPr="00E10D09">
              <w:rPr>
                <w:b/>
              </w:rPr>
              <w:t>Код контролируемой компетенции</w:t>
            </w:r>
          </w:p>
        </w:tc>
        <w:tc>
          <w:tcPr>
            <w:tcW w:w="3969" w:type="dxa"/>
          </w:tcPr>
          <w:p w:rsidR="00A51F83" w:rsidRPr="00E10D09" w:rsidRDefault="00A51F83" w:rsidP="00E10D09">
            <w:pPr>
              <w:widowControl w:val="0"/>
              <w:autoSpaceDE w:val="0"/>
              <w:autoSpaceDN w:val="0"/>
              <w:adjustRightInd w:val="0"/>
              <w:contextualSpacing/>
              <w:jc w:val="center"/>
              <w:rPr>
                <w:b/>
              </w:rPr>
            </w:pPr>
            <w:r w:rsidRPr="00E10D09">
              <w:rPr>
                <w:b/>
              </w:rPr>
              <w:t>Наименование оценочного средства</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pPr>
            <w:r>
              <w:t>Предпосылки анимационной деятельности</w:t>
            </w:r>
          </w:p>
        </w:tc>
        <w:tc>
          <w:tcPr>
            <w:tcW w:w="1843" w:type="dxa"/>
          </w:tcPr>
          <w:p w:rsidR="00A51F83" w:rsidRDefault="00A51F83" w:rsidP="00E10D09">
            <w:pPr>
              <w:widowControl w:val="0"/>
              <w:autoSpaceDE w:val="0"/>
              <w:autoSpaceDN w:val="0"/>
              <w:adjustRightInd w:val="0"/>
              <w:contextualSpacing/>
              <w:jc w:val="both"/>
            </w:pPr>
            <w:r>
              <w:t>ПК-4</w:t>
            </w:r>
          </w:p>
          <w:p w:rsidR="00A51F83" w:rsidRPr="00E10D09" w:rsidRDefault="00A51F83" w:rsidP="00EC33BF">
            <w:pPr>
              <w:widowControl w:val="0"/>
              <w:autoSpaceDE w:val="0"/>
              <w:autoSpaceDN w:val="0"/>
              <w:adjustRightInd w:val="0"/>
              <w:contextualSpacing/>
              <w:jc w:val="both"/>
            </w:pPr>
          </w:p>
        </w:tc>
        <w:tc>
          <w:tcPr>
            <w:tcW w:w="3969" w:type="dxa"/>
          </w:tcPr>
          <w:p w:rsidR="00A51F83" w:rsidRPr="00DC11F5" w:rsidRDefault="00A51F83" w:rsidP="007328FD">
            <w:pPr>
              <w:pStyle w:val="a3"/>
              <w:ind w:left="0"/>
              <w:jc w:val="both"/>
            </w:pPr>
            <w:r>
              <w:t>Вопросы к занятию</w:t>
            </w:r>
            <w:r w:rsidRPr="00DC11F5">
              <w:t xml:space="preserve">, </w:t>
            </w:r>
            <w:r>
              <w:t>практические задания различной степени сложности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Русская народная культура как основа анимационного сервиса</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 xml:space="preserve">Анимация как вид культурно-досуговой деятельности. </w:t>
            </w:r>
          </w:p>
        </w:tc>
        <w:tc>
          <w:tcPr>
            <w:tcW w:w="1843" w:type="dxa"/>
          </w:tcPr>
          <w:p w:rsidR="00A51F83" w:rsidRPr="00E10D09" w:rsidRDefault="00A51F83" w:rsidP="00E10D09">
            <w:pPr>
              <w:widowControl w:val="0"/>
              <w:autoSpaceDE w:val="0"/>
              <w:autoSpaceDN w:val="0"/>
              <w:adjustRightInd w:val="0"/>
              <w:contextualSpacing/>
              <w:jc w:val="both"/>
            </w:pPr>
          </w:p>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практические задания различной степени сложности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Технологический процесс создания анимационных программ</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20786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Инфраструктура анимации</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CC1A78" w:rsidTr="00397693">
        <w:tc>
          <w:tcPr>
            <w:tcW w:w="709" w:type="dxa"/>
          </w:tcPr>
          <w:p w:rsidR="00A51F83" w:rsidRPr="00CC1A78"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pPr>
            <w:r>
              <w:t>Драматургия и режиссура  как основа анимационной деятельности</w:t>
            </w:r>
          </w:p>
        </w:tc>
        <w:tc>
          <w:tcPr>
            <w:tcW w:w="1843" w:type="dxa"/>
          </w:tcPr>
          <w:p w:rsidR="00A51F83" w:rsidRPr="00CC1A78" w:rsidRDefault="00A51F83" w:rsidP="00E10D09">
            <w:pPr>
              <w:widowControl w:val="0"/>
              <w:autoSpaceDE w:val="0"/>
              <w:autoSpaceDN w:val="0"/>
              <w:adjustRightInd w:val="0"/>
              <w:contextualSpacing/>
              <w:jc w:val="both"/>
            </w:pPr>
            <w:r w:rsidRPr="00CC1A78">
              <w:t>ПК-4</w:t>
            </w:r>
          </w:p>
          <w:p w:rsidR="00A51F83" w:rsidRPr="00CC1A78" w:rsidRDefault="00A51F83" w:rsidP="00E10D09">
            <w:pPr>
              <w:widowControl w:val="0"/>
              <w:autoSpaceDE w:val="0"/>
              <w:autoSpaceDN w:val="0"/>
              <w:adjustRightInd w:val="0"/>
              <w:contextualSpacing/>
              <w:jc w:val="both"/>
            </w:pPr>
          </w:p>
        </w:tc>
        <w:tc>
          <w:tcPr>
            <w:tcW w:w="3969" w:type="dxa"/>
          </w:tcPr>
          <w:p w:rsidR="00A51F83" w:rsidRPr="00CC1A78" w:rsidRDefault="00A51F83" w:rsidP="007328FD">
            <w:pPr>
              <w:pStyle w:val="a3"/>
              <w:ind w:left="0"/>
              <w:jc w:val="both"/>
            </w:pPr>
            <w:r w:rsidRPr="00CC1A78">
              <w:t>Вопросы к занятию, практические задания различной степени сложности, тес</w:t>
            </w:r>
            <w:r>
              <w:t>т</w:t>
            </w:r>
          </w:p>
        </w:tc>
      </w:tr>
      <w:tr w:rsidR="00A51F83" w:rsidRPr="00CC1A78" w:rsidTr="00397693">
        <w:tc>
          <w:tcPr>
            <w:tcW w:w="709" w:type="dxa"/>
          </w:tcPr>
          <w:p w:rsidR="00A51F83" w:rsidRPr="00CC1A78" w:rsidRDefault="00A51F83" w:rsidP="00E10D09">
            <w:pPr>
              <w:widowControl w:val="0"/>
              <w:autoSpaceDE w:val="0"/>
              <w:autoSpaceDN w:val="0"/>
              <w:adjustRightInd w:val="0"/>
              <w:ind w:left="360" w:right="305"/>
              <w:contextualSpacing/>
            </w:pPr>
            <w:r>
              <w:t>7</w:t>
            </w:r>
          </w:p>
        </w:tc>
        <w:tc>
          <w:tcPr>
            <w:tcW w:w="2835" w:type="dxa"/>
          </w:tcPr>
          <w:p w:rsidR="00A51F83" w:rsidRPr="008B2BF3" w:rsidRDefault="00A51F83" w:rsidP="00414CE4">
            <w:pPr>
              <w:widowControl w:val="0"/>
              <w:autoSpaceDE w:val="0"/>
              <w:autoSpaceDN w:val="0"/>
              <w:adjustRightInd w:val="0"/>
              <w:jc w:val="both"/>
            </w:pPr>
            <w:r>
              <w:t>Региональное моделирование анимационной деятельности</w:t>
            </w:r>
          </w:p>
        </w:tc>
        <w:tc>
          <w:tcPr>
            <w:tcW w:w="1843" w:type="dxa"/>
          </w:tcPr>
          <w:p w:rsidR="00A51F83" w:rsidRPr="00CC1A78" w:rsidRDefault="00A51F83" w:rsidP="00EC33BF">
            <w:pPr>
              <w:widowControl w:val="0"/>
              <w:autoSpaceDE w:val="0"/>
              <w:autoSpaceDN w:val="0"/>
              <w:adjustRightInd w:val="0"/>
              <w:contextualSpacing/>
              <w:jc w:val="both"/>
            </w:pPr>
            <w:r w:rsidRPr="00CC1A78">
              <w:t>ПК-4</w:t>
            </w:r>
          </w:p>
        </w:tc>
        <w:tc>
          <w:tcPr>
            <w:tcW w:w="3969" w:type="dxa"/>
          </w:tcPr>
          <w:p w:rsidR="00A51F83" w:rsidRPr="00CC1A78" w:rsidRDefault="00A51F83" w:rsidP="00397693">
            <w:pPr>
              <w:pStyle w:val="a3"/>
              <w:ind w:left="0"/>
              <w:jc w:val="both"/>
            </w:pPr>
            <w:r w:rsidRPr="00CC1A78">
              <w:t>Вопросы к занятию, подготовка и защита информационного проекта (презентации)</w:t>
            </w:r>
          </w:p>
        </w:tc>
      </w:tr>
      <w:tr w:rsidR="00A51F83" w:rsidRPr="00E10D09" w:rsidTr="00414CE4">
        <w:tc>
          <w:tcPr>
            <w:tcW w:w="709" w:type="dxa"/>
          </w:tcPr>
          <w:p w:rsidR="00A51F83" w:rsidRPr="00E10D09" w:rsidRDefault="00A51F83" w:rsidP="00AC58B9">
            <w:pPr>
              <w:widowControl w:val="0"/>
              <w:autoSpaceDE w:val="0"/>
              <w:autoSpaceDN w:val="0"/>
              <w:adjustRightInd w:val="0"/>
              <w:ind w:right="305"/>
              <w:contextualSpacing/>
            </w:pPr>
            <w:r>
              <w:t>8</w:t>
            </w:r>
          </w:p>
        </w:tc>
        <w:tc>
          <w:tcPr>
            <w:tcW w:w="2835" w:type="dxa"/>
          </w:tcPr>
          <w:p w:rsidR="00A51F83" w:rsidRPr="008B2BF3" w:rsidRDefault="00A51F83" w:rsidP="00414CE4">
            <w:pPr>
              <w:widowControl w:val="0"/>
              <w:autoSpaceDE w:val="0"/>
              <w:autoSpaceDN w:val="0"/>
              <w:adjustRightInd w:val="0"/>
              <w:jc w:val="both"/>
            </w:pPr>
            <w:r>
              <w:t>Моделирование анимационной деятельности (на примере организации ВСО)</w:t>
            </w:r>
          </w:p>
        </w:tc>
        <w:tc>
          <w:tcPr>
            <w:tcW w:w="1843" w:type="dxa"/>
          </w:tcPr>
          <w:p w:rsidR="00A51F83" w:rsidRPr="00E10D09" w:rsidRDefault="00A51F83" w:rsidP="00414CE4">
            <w:pPr>
              <w:widowControl w:val="0"/>
              <w:autoSpaceDE w:val="0"/>
              <w:autoSpaceDN w:val="0"/>
              <w:adjustRightInd w:val="0"/>
              <w:contextualSpacing/>
              <w:jc w:val="both"/>
            </w:pPr>
            <w:r>
              <w:t>ПК-4</w:t>
            </w:r>
          </w:p>
          <w:p w:rsidR="00A51F83" w:rsidRPr="00E10D09" w:rsidRDefault="00A51F83" w:rsidP="00414CE4">
            <w:pPr>
              <w:widowControl w:val="0"/>
              <w:autoSpaceDE w:val="0"/>
              <w:autoSpaceDN w:val="0"/>
              <w:adjustRightInd w:val="0"/>
              <w:contextualSpacing/>
              <w:jc w:val="both"/>
            </w:pPr>
          </w:p>
          <w:p w:rsidR="00A51F83" w:rsidRPr="00E10D09" w:rsidRDefault="00A51F83" w:rsidP="00414CE4">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E10D09" w:rsidTr="00414CE4">
        <w:tc>
          <w:tcPr>
            <w:tcW w:w="709" w:type="dxa"/>
          </w:tcPr>
          <w:p w:rsidR="00A51F83" w:rsidRPr="00E10D09" w:rsidRDefault="00A51F83" w:rsidP="00AC58B9">
            <w:pPr>
              <w:widowControl w:val="0"/>
              <w:autoSpaceDE w:val="0"/>
              <w:autoSpaceDN w:val="0"/>
              <w:adjustRightInd w:val="0"/>
              <w:ind w:right="305"/>
              <w:contextualSpacing/>
            </w:pPr>
            <w:r>
              <w:t>9</w:t>
            </w:r>
          </w:p>
        </w:tc>
        <w:tc>
          <w:tcPr>
            <w:tcW w:w="2835" w:type="dxa"/>
          </w:tcPr>
          <w:p w:rsidR="00A51F83" w:rsidRPr="008B2BF3" w:rsidRDefault="00A51F83" w:rsidP="00414CE4">
            <w:pPr>
              <w:widowControl w:val="0"/>
              <w:autoSpaceDE w:val="0"/>
              <w:autoSpaceDN w:val="0"/>
              <w:adjustRightInd w:val="0"/>
              <w:jc w:val="both"/>
            </w:pPr>
            <w:r>
              <w:t>Этапы разработки и проведения анимационной программы</w:t>
            </w:r>
          </w:p>
        </w:tc>
        <w:tc>
          <w:tcPr>
            <w:tcW w:w="1843" w:type="dxa"/>
          </w:tcPr>
          <w:p w:rsidR="00A51F83" w:rsidRPr="00E10D09" w:rsidRDefault="00A51F83" w:rsidP="00414CE4">
            <w:pPr>
              <w:widowControl w:val="0"/>
              <w:autoSpaceDE w:val="0"/>
              <w:autoSpaceDN w:val="0"/>
              <w:adjustRightInd w:val="0"/>
              <w:contextualSpacing/>
              <w:jc w:val="both"/>
            </w:pPr>
            <w:r>
              <w:t>ПК-4</w:t>
            </w:r>
          </w:p>
          <w:p w:rsidR="00A51F83" w:rsidRPr="00E10D09" w:rsidRDefault="00A51F83" w:rsidP="00414CE4">
            <w:pPr>
              <w:widowControl w:val="0"/>
              <w:autoSpaceDE w:val="0"/>
              <w:autoSpaceDN w:val="0"/>
              <w:adjustRightInd w:val="0"/>
              <w:contextualSpacing/>
              <w:jc w:val="both"/>
            </w:pPr>
          </w:p>
        </w:tc>
        <w:tc>
          <w:tcPr>
            <w:tcW w:w="3969" w:type="dxa"/>
          </w:tcPr>
          <w:p w:rsidR="00A51F83" w:rsidRPr="00DC11F5" w:rsidRDefault="00A51F83" w:rsidP="00414CE4">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A51F83" w:rsidRPr="00CC1A78" w:rsidTr="00414CE4">
        <w:tc>
          <w:tcPr>
            <w:tcW w:w="709" w:type="dxa"/>
          </w:tcPr>
          <w:p w:rsidR="00A51F83" w:rsidRPr="00CC1A78" w:rsidRDefault="00A51F83" w:rsidP="00414CE4">
            <w:pPr>
              <w:widowControl w:val="0"/>
              <w:autoSpaceDE w:val="0"/>
              <w:autoSpaceDN w:val="0"/>
              <w:adjustRightInd w:val="0"/>
              <w:ind w:left="360" w:right="305"/>
              <w:contextualSpacing/>
            </w:pPr>
          </w:p>
        </w:tc>
        <w:tc>
          <w:tcPr>
            <w:tcW w:w="2835" w:type="dxa"/>
          </w:tcPr>
          <w:p w:rsidR="00A51F83" w:rsidRPr="00CC1A78" w:rsidRDefault="00A51F83" w:rsidP="00414CE4">
            <w:pPr>
              <w:widowControl w:val="0"/>
              <w:autoSpaceDE w:val="0"/>
              <w:autoSpaceDN w:val="0"/>
              <w:adjustRightInd w:val="0"/>
              <w:jc w:val="both"/>
            </w:pPr>
            <w:r w:rsidRPr="00CC1A78">
              <w:t xml:space="preserve">Итоговый </w:t>
            </w:r>
            <w:r>
              <w:t>зачет/зачет с оценкой</w:t>
            </w:r>
          </w:p>
        </w:tc>
        <w:tc>
          <w:tcPr>
            <w:tcW w:w="1843" w:type="dxa"/>
          </w:tcPr>
          <w:p w:rsidR="00A51F83" w:rsidRPr="00CC1A78" w:rsidRDefault="00A51F83" w:rsidP="00414CE4">
            <w:pPr>
              <w:widowControl w:val="0"/>
              <w:autoSpaceDE w:val="0"/>
              <w:autoSpaceDN w:val="0"/>
              <w:adjustRightInd w:val="0"/>
              <w:contextualSpacing/>
              <w:jc w:val="both"/>
            </w:pPr>
            <w:r w:rsidRPr="00CC1A78">
              <w:t>ПК-4</w:t>
            </w:r>
          </w:p>
          <w:p w:rsidR="00A51F83" w:rsidRPr="00CC1A78" w:rsidRDefault="00A51F83" w:rsidP="00414CE4">
            <w:pPr>
              <w:widowControl w:val="0"/>
              <w:autoSpaceDE w:val="0"/>
              <w:autoSpaceDN w:val="0"/>
              <w:adjustRightInd w:val="0"/>
            </w:pPr>
          </w:p>
        </w:tc>
        <w:tc>
          <w:tcPr>
            <w:tcW w:w="3969" w:type="dxa"/>
          </w:tcPr>
          <w:p w:rsidR="00A51F83" w:rsidRPr="00CC1A78" w:rsidRDefault="00A51F83" w:rsidP="00414CE4">
            <w:pPr>
              <w:pStyle w:val="a3"/>
              <w:ind w:left="0"/>
              <w:jc w:val="both"/>
            </w:pPr>
            <w:r w:rsidRPr="00CC1A78">
              <w:t>Вопросы к занятию, подготовка и защита информационного проекта (презентации)</w:t>
            </w:r>
          </w:p>
        </w:tc>
      </w:tr>
    </w:tbl>
    <w:p w:rsidR="00A51F83" w:rsidRPr="00CC1A78" w:rsidRDefault="00A51F83" w:rsidP="00E10D09">
      <w:pPr>
        <w:widowControl w:val="0"/>
        <w:autoSpaceDE w:val="0"/>
        <w:autoSpaceDN w:val="0"/>
        <w:adjustRightInd w:val="0"/>
        <w:ind w:left="720"/>
        <w:contextualSpacing/>
        <w:jc w:val="both"/>
      </w:pPr>
    </w:p>
    <w:p w:rsidR="00A51F83" w:rsidRPr="00CC1A78" w:rsidRDefault="00A51F83" w:rsidP="004B0DB4">
      <w:pPr>
        <w:autoSpaceDE w:val="0"/>
        <w:autoSpaceDN w:val="0"/>
        <w:adjustRightInd w:val="0"/>
        <w:ind w:left="1129"/>
        <w:jc w:val="both"/>
        <w:rPr>
          <w:b/>
          <w:iCs/>
        </w:rPr>
      </w:pPr>
    </w:p>
    <w:p w:rsidR="00A51F83" w:rsidRDefault="00A51F83" w:rsidP="001C5440">
      <w:pPr>
        <w:autoSpaceDE w:val="0"/>
        <w:autoSpaceDN w:val="0"/>
        <w:adjustRightInd w:val="0"/>
        <w:ind w:firstLine="709"/>
        <w:jc w:val="both"/>
        <w:rPr>
          <w:b/>
          <w:iCs/>
        </w:rPr>
      </w:pPr>
      <w:r w:rsidRPr="00CC1A7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1F83" w:rsidRDefault="00A51F83" w:rsidP="001C5440">
      <w:pPr>
        <w:autoSpaceDE w:val="0"/>
        <w:autoSpaceDN w:val="0"/>
        <w:adjustRightInd w:val="0"/>
        <w:ind w:firstLine="709"/>
        <w:jc w:val="both"/>
        <w:rPr>
          <w:b/>
          <w:iCs/>
        </w:rPr>
      </w:pPr>
    </w:p>
    <w:p w:rsidR="00A51F83" w:rsidRPr="00CC1A78" w:rsidRDefault="00A51F83" w:rsidP="001C5440">
      <w:pPr>
        <w:autoSpaceDE w:val="0"/>
        <w:autoSpaceDN w:val="0"/>
        <w:adjustRightInd w:val="0"/>
        <w:ind w:firstLine="709"/>
        <w:jc w:val="both"/>
        <w:rPr>
          <w:b/>
          <w:bCs/>
          <w:iCs/>
        </w:rPr>
      </w:pPr>
    </w:p>
    <w:p w:rsidR="00A51F83" w:rsidRDefault="00A51F83" w:rsidP="009355D6">
      <w:pPr>
        <w:autoSpaceDE w:val="0"/>
        <w:autoSpaceDN w:val="0"/>
        <w:adjustRightInd w:val="0"/>
        <w:ind w:left="720"/>
        <w:jc w:val="both"/>
      </w:pPr>
      <w:r>
        <w:rPr>
          <w:b/>
          <w:lang w:eastAsia="en-US"/>
        </w:rPr>
        <w:t>Тема</w:t>
      </w:r>
      <w:r w:rsidRPr="00CC1A78">
        <w:rPr>
          <w:b/>
          <w:lang w:eastAsia="en-US"/>
        </w:rPr>
        <w:t xml:space="preserve"> 1.</w:t>
      </w:r>
      <w:r>
        <w:t>Предпосылки анимационной деятельности</w:t>
      </w:r>
    </w:p>
    <w:p w:rsidR="00A51F83" w:rsidRPr="00907BEA" w:rsidRDefault="00A51F83" w:rsidP="00907BEA">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 xml:space="preserve">История массовых празднеств и </w:t>
      </w:r>
      <w:proofErr w:type="spellStart"/>
      <w:r>
        <w:t>зрелищ:античность,средневековье,возрождение</w:t>
      </w:r>
      <w:proofErr w:type="spellEnd"/>
      <w:r>
        <w:t>, эпоха Просвещения, новейшее время, эволюция празднеств и зрелищ в России.</w:t>
      </w:r>
    </w:p>
    <w:p w:rsidR="00A51F83" w:rsidRDefault="00A51F83" w:rsidP="00D00133">
      <w:pPr>
        <w:autoSpaceDE w:val="0"/>
        <w:autoSpaceDN w:val="0"/>
        <w:adjustRightInd w:val="0"/>
        <w:ind w:left="720"/>
        <w:jc w:val="both"/>
      </w:pPr>
      <w:r>
        <w:t>Практические задания различной степени сложности</w:t>
      </w:r>
    </w:p>
    <w:p w:rsidR="00A51F83" w:rsidRDefault="00A51F83" w:rsidP="00D00133">
      <w:pPr>
        <w:autoSpaceDE w:val="0"/>
        <w:autoSpaceDN w:val="0"/>
        <w:adjustRightInd w:val="0"/>
        <w:ind w:left="720"/>
        <w:jc w:val="both"/>
      </w:pPr>
      <w:r>
        <w:t>1. Подготовьте презентацию по теме «Божественное существо – символ вина и плодородия в Древней Греции» и разработайте сценарий праздника по этой тематике</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p>
    <w:p w:rsidR="00A51F83" w:rsidRDefault="00A51F83" w:rsidP="009355D6">
      <w:pPr>
        <w:autoSpaceDE w:val="0"/>
        <w:autoSpaceDN w:val="0"/>
        <w:adjustRightInd w:val="0"/>
        <w:ind w:left="720"/>
        <w:jc w:val="both"/>
      </w:pPr>
      <w:r>
        <w:rPr>
          <w:b/>
          <w:lang w:eastAsia="en-US"/>
        </w:rPr>
        <w:t>Тема2</w:t>
      </w:r>
      <w:r w:rsidRPr="00CC1A78">
        <w:rPr>
          <w:b/>
          <w:lang w:eastAsia="en-US"/>
        </w:rPr>
        <w:t>.</w:t>
      </w:r>
      <w:r>
        <w:t>Русская народная культура как основа анимационного сервиса</w:t>
      </w:r>
    </w:p>
    <w:p w:rsidR="00A51F83" w:rsidRPr="00907BEA" w:rsidRDefault="00A51F83" w:rsidP="00907BEA">
      <w:pPr>
        <w:autoSpaceDE w:val="0"/>
        <w:autoSpaceDN w:val="0"/>
        <w:adjustRightInd w:val="0"/>
        <w:ind w:left="720"/>
        <w:jc w:val="both"/>
      </w:pPr>
      <w:r>
        <w:t>Вопросы к занятию</w:t>
      </w:r>
    </w:p>
    <w:p w:rsidR="00A51F83" w:rsidRDefault="00A51F83" w:rsidP="007110AE">
      <w:pPr>
        <w:autoSpaceDE w:val="0"/>
        <w:autoSpaceDN w:val="0"/>
        <w:adjustRightInd w:val="0"/>
        <w:ind w:left="720"/>
        <w:jc w:val="both"/>
      </w:pPr>
      <w:proofErr w:type="spellStart"/>
      <w:r>
        <w:t>Традиции,обычаи</w:t>
      </w:r>
      <w:proofErr w:type="spellEnd"/>
      <w:r>
        <w:t xml:space="preserve"> и обряды как основа праздников на конкретных примерах в разных регионах России и мира</w:t>
      </w:r>
    </w:p>
    <w:p w:rsidR="00A51F83" w:rsidRDefault="00A51F83" w:rsidP="007110AE">
      <w:pPr>
        <w:autoSpaceDE w:val="0"/>
        <w:autoSpaceDN w:val="0"/>
        <w:adjustRightInd w:val="0"/>
        <w:ind w:left="720"/>
        <w:jc w:val="both"/>
      </w:pPr>
      <w:r>
        <w:t>Практические задания различной степени сложности</w:t>
      </w:r>
    </w:p>
    <w:p w:rsidR="00A51F83" w:rsidRDefault="00A51F83" w:rsidP="007110AE">
      <w:pPr>
        <w:autoSpaceDE w:val="0"/>
        <w:autoSpaceDN w:val="0"/>
        <w:adjustRightInd w:val="0"/>
        <w:ind w:left="720"/>
        <w:jc w:val="both"/>
      </w:pPr>
      <w:r>
        <w:t>1.Дайте определение «обряда» и приведите примеры русских обрядов, исполните их</w:t>
      </w:r>
    </w:p>
    <w:p w:rsidR="00A51F83" w:rsidRDefault="00A51F83" w:rsidP="007110AE">
      <w:pPr>
        <w:autoSpaceDE w:val="0"/>
        <w:autoSpaceDN w:val="0"/>
        <w:adjustRightInd w:val="0"/>
        <w:ind w:left="720"/>
        <w:jc w:val="both"/>
      </w:pPr>
      <w:r>
        <w:t>2. Дайте определение «обычая» и приведите примеры русских обычаев, исполните их</w:t>
      </w:r>
    </w:p>
    <w:p w:rsidR="00A51F83" w:rsidRDefault="00A51F83" w:rsidP="007110AE">
      <w:pPr>
        <w:autoSpaceDE w:val="0"/>
        <w:autoSpaceDN w:val="0"/>
        <w:adjustRightInd w:val="0"/>
        <w:ind w:left="720"/>
        <w:jc w:val="both"/>
      </w:pPr>
    </w:p>
    <w:p w:rsidR="00A51F83" w:rsidRPr="009E63AF" w:rsidRDefault="00A51F83" w:rsidP="009E63AF">
      <w:pPr>
        <w:widowControl w:val="0"/>
        <w:suppressAutoHyphens/>
        <w:autoSpaceDE w:val="0"/>
        <w:autoSpaceDN w:val="0"/>
        <w:adjustRightInd w:val="0"/>
        <w:jc w:val="both"/>
      </w:pPr>
      <w:r>
        <w:t>Тест.</w:t>
      </w:r>
    </w:p>
    <w:p w:rsidR="00A51F83" w:rsidRPr="009E63AF" w:rsidRDefault="00A51F83" w:rsidP="009E63AF">
      <w:pPr>
        <w:widowControl w:val="0"/>
        <w:suppressAutoHyphens/>
        <w:autoSpaceDE w:val="0"/>
        <w:autoSpaceDN w:val="0"/>
        <w:adjustRightInd w:val="0"/>
        <w:jc w:val="both"/>
        <w:rPr>
          <w:b/>
        </w:rPr>
      </w:pPr>
      <w:r>
        <w:rPr>
          <w:b/>
        </w:rPr>
        <w:t>1</w:t>
      </w:r>
      <w:r w:rsidRPr="009E63AF">
        <w:rPr>
          <w:b/>
        </w:rPr>
        <w:t xml:space="preserve">. Представление о превосходстве своего народа над всеми другими, предпочтение интересов своего этноса перед другими – это: </w:t>
      </w:r>
    </w:p>
    <w:p w:rsidR="00A51F83" w:rsidRPr="009E63AF" w:rsidRDefault="00A51F83" w:rsidP="009E63AF">
      <w:pPr>
        <w:widowControl w:val="0"/>
        <w:suppressAutoHyphens/>
        <w:autoSpaceDE w:val="0"/>
        <w:autoSpaceDN w:val="0"/>
        <w:adjustRightInd w:val="0"/>
        <w:jc w:val="both"/>
      </w:pPr>
      <w:r w:rsidRPr="009E63AF">
        <w:t>1) народность</w:t>
      </w:r>
    </w:p>
    <w:p w:rsidR="00A51F83" w:rsidRPr="009E63AF" w:rsidRDefault="00A51F83" w:rsidP="009E63AF">
      <w:pPr>
        <w:widowControl w:val="0"/>
        <w:suppressAutoHyphens/>
        <w:autoSpaceDE w:val="0"/>
        <w:autoSpaceDN w:val="0"/>
        <w:adjustRightInd w:val="0"/>
        <w:jc w:val="both"/>
      </w:pPr>
      <w:r w:rsidRPr="009E63AF">
        <w:t xml:space="preserve">2) </w:t>
      </w:r>
      <w:proofErr w:type="spellStart"/>
      <w:r w:rsidRPr="009E63AF">
        <w:rPr>
          <w:rFonts w:cs="Times New Roman CYR"/>
        </w:rPr>
        <w:t>эмпатия</w:t>
      </w:r>
      <w:proofErr w:type="spellEnd"/>
    </w:p>
    <w:p w:rsidR="00A51F83" w:rsidRPr="009E63AF" w:rsidRDefault="00A51F83" w:rsidP="009E63AF">
      <w:pPr>
        <w:widowControl w:val="0"/>
        <w:suppressAutoHyphens/>
        <w:autoSpaceDE w:val="0"/>
        <w:autoSpaceDN w:val="0"/>
        <w:adjustRightInd w:val="0"/>
        <w:jc w:val="both"/>
        <w:rPr>
          <w:b/>
        </w:rPr>
      </w:pPr>
      <w:r w:rsidRPr="009E63AF">
        <w:rPr>
          <w:b/>
        </w:rPr>
        <w:t xml:space="preserve">3) </w:t>
      </w:r>
      <w:proofErr w:type="spellStart"/>
      <w:r w:rsidRPr="009E63AF">
        <w:rPr>
          <w:b/>
        </w:rPr>
        <w:t>этноцентризм</w:t>
      </w:r>
      <w:proofErr w:type="spellEnd"/>
    </w:p>
    <w:p w:rsidR="00A51F83" w:rsidRPr="009E63AF" w:rsidRDefault="00A51F83" w:rsidP="009E63AF">
      <w:pPr>
        <w:widowControl w:val="0"/>
        <w:suppressAutoHyphens/>
        <w:autoSpaceDE w:val="0"/>
        <w:autoSpaceDN w:val="0"/>
        <w:adjustRightInd w:val="0"/>
        <w:jc w:val="both"/>
        <w:rPr>
          <w:rFonts w:cs="Times New Roman CYR"/>
        </w:rPr>
      </w:pPr>
      <w:r w:rsidRPr="009E63AF">
        <w:t>4) толерантность</w:t>
      </w:r>
    </w:p>
    <w:p w:rsidR="00A51F83" w:rsidRPr="009E63AF" w:rsidRDefault="00A51F83" w:rsidP="009E63AF">
      <w:pPr>
        <w:widowControl w:val="0"/>
        <w:suppressAutoHyphens/>
        <w:autoSpaceDE w:val="0"/>
        <w:autoSpaceDN w:val="0"/>
        <w:adjustRightInd w:val="0"/>
        <w:jc w:val="both"/>
        <w:rPr>
          <w:rFonts w:cs="Times New Roman CYR"/>
        </w:rPr>
      </w:pPr>
    </w:p>
    <w:p w:rsidR="00A51F83" w:rsidRPr="009E63AF" w:rsidRDefault="00A51F83" w:rsidP="009E63AF">
      <w:pPr>
        <w:widowControl w:val="0"/>
        <w:suppressAutoHyphens/>
        <w:autoSpaceDE w:val="0"/>
        <w:autoSpaceDN w:val="0"/>
        <w:adjustRightInd w:val="0"/>
        <w:jc w:val="both"/>
        <w:rPr>
          <w:b/>
        </w:rPr>
      </w:pPr>
      <w:r>
        <w:rPr>
          <w:b/>
        </w:rPr>
        <w:t>2</w:t>
      </w:r>
      <w:r w:rsidRPr="009E63AF">
        <w:rPr>
          <w:b/>
        </w:rPr>
        <w:t>. Социально и психологически значимые, сопровождающие наиболее важные моменты в жизни человека традиционные символические действия:</w:t>
      </w:r>
    </w:p>
    <w:p w:rsidR="00A51F83" w:rsidRPr="009E63AF" w:rsidRDefault="00A51F83" w:rsidP="009E63AF">
      <w:pPr>
        <w:widowControl w:val="0"/>
        <w:suppressAutoHyphens/>
        <w:autoSpaceDE w:val="0"/>
        <w:autoSpaceDN w:val="0"/>
        <w:adjustRightInd w:val="0"/>
        <w:jc w:val="both"/>
        <w:rPr>
          <w:b/>
        </w:rPr>
      </w:pPr>
      <w:r w:rsidRPr="009E63AF">
        <w:rPr>
          <w:b/>
        </w:rPr>
        <w:t>а) семейно-бытовые обряды;</w:t>
      </w:r>
    </w:p>
    <w:p w:rsidR="00A51F83" w:rsidRPr="009E63AF" w:rsidRDefault="00A51F83" w:rsidP="009E63AF">
      <w:pPr>
        <w:widowControl w:val="0"/>
        <w:suppressAutoHyphens/>
        <w:autoSpaceDE w:val="0"/>
        <w:autoSpaceDN w:val="0"/>
        <w:adjustRightInd w:val="0"/>
        <w:jc w:val="both"/>
      </w:pPr>
      <w:r w:rsidRPr="009E63AF">
        <w:t>б) компьютерные игры;</w:t>
      </w:r>
    </w:p>
    <w:p w:rsidR="00A51F83" w:rsidRPr="009E63AF" w:rsidRDefault="00A51F83" w:rsidP="009E63AF">
      <w:pPr>
        <w:widowControl w:val="0"/>
        <w:suppressAutoHyphens/>
        <w:autoSpaceDE w:val="0"/>
        <w:autoSpaceDN w:val="0"/>
        <w:adjustRightInd w:val="0"/>
        <w:jc w:val="both"/>
      </w:pPr>
      <w:r w:rsidRPr="009E63AF">
        <w:t>в) нравы, обычаи;</w:t>
      </w:r>
    </w:p>
    <w:p w:rsidR="00A51F83" w:rsidRPr="009E63AF" w:rsidRDefault="00A51F83" w:rsidP="009E63AF">
      <w:pPr>
        <w:widowControl w:val="0"/>
        <w:suppressAutoHyphens/>
        <w:autoSpaceDE w:val="0"/>
        <w:autoSpaceDN w:val="0"/>
        <w:adjustRightInd w:val="0"/>
        <w:jc w:val="both"/>
      </w:pPr>
      <w:r w:rsidRPr="009E63AF">
        <w:t>г) занятия спортом</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4</w:t>
      </w:r>
      <w:r w:rsidRPr="009E63AF">
        <w:rPr>
          <w:b/>
        </w:rPr>
        <w:t xml:space="preserve">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A51F83" w:rsidRPr="009E63AF" w:rsidRDefault="00A51F83" w:rsidP="009E63AF">
      <w:pPr>
        <w:widowControl w:val="0"/>
        <w:suppressAutoHyphens/>
        <w:autoSpaceDE w:val="0"/>
        <w:autoSpaceDN w:val="0"/>
        <w:adjustRightInd w:val="0"/>
        <w:jc w:val="both"/>
      </w:pPr>
      <w:r w:rsidRPr="009E63AF">
        <w:t>а) народный эпос;</w:t>
      </w:r>
    </w:p>
    <w:p w:rsidR="00A51F83" w:rsidRPr="009E63AF" w:rsidRDefault="00A51F83" w:rsidP="009E63AF">
      <w:pPr>
        <w:widowControl w:val="0"/>
        <w:suppressAutoHyphens/>
        <w:autoSpaceDE w:val="0"/>
        <w:autoSpaceDN w:val="0"/>
        <w:adjustRightInd w:val="0"/>
        <w:jc w:val="both"/>
      </w:pPr>
      <w:r w:rsidRPr="009E63AF">
        <w:t>б) сказочный фольклор;</w:t>
      </w:r>
    </w:p>
    <w:p w:rsidR="00A51F83" w:rsidRPr="009E63AF" w:rsidRDefault="00A51F83" w:rsidP="009E63AF">
      <w:pPr>
        <w:widowControl w:val="0"/>
        <w:suppressAutoHyphens/>
        <w:autoSpaceDE w:val="0"/>
        <w:autoSpaceDN w:val="0"/>
        <w:adjustRightInd w:val="0"/>
        <w:jc w:val="both"/>
        <w:rPr>
          <w:b/>
        </w:rPr>
      </w:pPr>
      <w:r w:rsidRPr="009E63AF">
        <w:rPr>
          <w:b/>
        </w:rPr>
        <w:t xml:space="preserve">в) народный календарь; </w:t>
      </w:r>
    </w:p>
    <w:p w:rsidR="00A51F83" w:rsidRPr="009E63AF" w:rsidRDefault="00A51F83" w:rsidP="009E63AF">
      <w:pPr>
        <w:widowControl w:val="0"/>
        <w:suppressAutoHyphens/>
        <w:autoSpaceDE w:val="0"/>
        <w:autoSpaceDN w:val="0"/>
        <w:adjustRightInd w:val="0"/>
        <w:jc w:val="both"/>
      </w:pPr>
      <w:r w:rsidRPr="009E63AF">
        <w:t>г) церковный календарь</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5</w:t>
      </w:r>
      <w:r w:rsidRPr="009E63AF">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A51F83" w:rsidRPr="009E63AF" w:rsidRDefault="00A51F83" w:rsidP="009E63AF">
      <w:pPr>
        <w:widowControl w:val="0"/>
        <w:suppressAutoHyphens/>
        <w:autoSpaceDE w:val="0"/>
        <w:autoSpaceDN w:val="0"/>
        <w:adjustRightInd w:val="0"/>
        <w:jc w:val="both"/>
        <w:rPr>
          <w:b/>
        </w:rPr>
      </w:pPr>
      <w:r w:rsidRPr="009E63AF">
        <w:rPr>
          <w:b/>
        </w:rPr>
        <w:t>а) обычаи, традиции;</w:t>
      </w:r>
    </w:p>
    <w:p w:rsidR="00A51F83" w:rsidRPr="009E63AF" w:rsidRDefault="00A51F83" w:rsidP="009E63AF">
      <w:pPr>
        <w:widowControl w:val="0"/>
        <w:suppressAutoHyphens/>
        <w:autoSpaceDE w:val="0"/>
        <w:autoSpaceDN w:val="0"/>
        <w:adjustRightInd w:val="0"/>
        <w:jc w:val="both"/>
      </w:pPr>
      <w:r w:rsidRPr="009E63AF">
        <w:t>б) правила этикета;</w:t>
      </w:r>
    </w:p>
    <w:p w:rsidR="00A51F83" w:rsidRPr="009E63AF" w:rsidRDefault="00A51F83" w:rsidP="009E63AF">
      <w:pPr>
        <w:widowControl w:val="0"/>
        <w:suppressAutoHyphens/>
        <w:autoSpaceDE w:val="0"/>
        <w:autoSpaceDN w:val="0"/>
        <w:adjustRightInd w:val="0"/>
        <w:jc w:val="both"/>
      </w:pPr>
      <w:r w:rsidRPr="009E63AF">
        <w:t>в) законы, нормы морали;</w:t>
      </w:r>
    </w:p>
    <w:p w:rsidR="00A51F83" w:rsidRPr="009E63AF" w:rsidRDefault="00A51F83" w:rsidP="009E63AF">
      <w:pPr>
        <w:widowControl w:val="0"/>
        <w:suppressAutoHyphens/>
        <w:autoSpaceDE w:val="0"/>
        <w:autoSpaceDN w:val="0"/>
        <w:adjustRightInd w:val="0"/>
        <w:jc w:val="both"/>
      </w:pPr>
      <w:r w:rsidRPr="009E63AF">
        <w:t>г) устное народное творчество</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6</w:t>
      </w:r>
      <w:r w:rsidRPr="009E63AF">
        <w:rPr>
          <w:b/>
        </w:rPr>
        <w:t>.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A51F83" w:rsidRPr="009E63AF" w:rsidRDefault="00A51F83" w:rsidP="009E63AF">
      <w:pPr>
        <w:widowControl w:val="0"/>
        <w:suppressAutoHyphens/>
        <w:autoSpaceDE w:val="0"/>
        <w:autoSpaceDN w:val="0"/>
        <w:adjustRightInd w:val="0"/>
        <w:jc w:val="both"/>
      </w:pPr>
      <w:r w:rsidRPr="009E63AF">
        <w:t>а) былины;</w:t>
      </w:r>
    </w:p>
    <w:p w:rsidR="00A51F83" w:rsidRPr="009E63AF" w:rsidRDefault="00A51F83" w:rsidP="009E63AF">
      <w:pPr>
        <w:widowControl w:val="0"/>
        <w:suppressAutoHyphens/>
        <w:autoSpaceDE w:val="0"/>
        <w:autoSpaceDN w:val="0"/>
        <w:adjustRightInd w:val="0"/>
        <w:jc w:val="both"/>
        <w:rPr>
          <w:b/>
        </w:rPr>
      </w:pPr>
      <w:r w:rsidRPr="009E63AF">
        <w:rPr>
          <w:b/>
        </w:rPr>
        <w:t>б) мифы;</w:t>
      </w:r>
    </w:p>
    <w:p w:rsidR="00A51F83" w:rsidRPr="009E63AF" w:rsidRDefault="00A51F83" w:rsidP="009E63AF">
      <w:pPr>
        <w:widowControl w:val="0"/>
        <w:suppressAutoHyphens/>
        <w:autoSpaceDE w:val="0"/>
        <w:autoSpaceDN w:val="0"/>
        <w:adjustRightInd w:val="0"/>
        <w:jc w:val="both"/>
      </w:pPr>
      <w:r w:rsidRPr="009E63AF">
        <w:t>в) сказки;</w:t>
      </w:r>
    </w:p>
    <w:p w:rsidR="00A51F83" w:rsidRPr="009E63AF" w:rsidRDefault="00A51F83" w:rsidP="009E63AF">
      <w:pPr>
        <w:widowControl w:val="0"/>
        <w:suppressAutoHyphens/>
        <w:autoSpaceDE w:val="0"/>
        <w:autoSpaceDN w:val="0"/>
        <w:adjustRightInd w:val="0"/>
        <w:jc w:val="both"/>
      </w:pPr>
      <w:r w:rsidRPr="009E63AF">
        <w:t>г) частушки</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7</w:t>
      </w:r>
      <w:r w:rsidRPr="009E63AF">
        <w:rPr>
          <w:b/>
        </w:rPr>
        <w:t>. Праздничный недельный цикл, сохранившийся на Руси с древности. Его обряды связаны с проводами зимы и встречей весны:</w:t>
      </w:r>
    </w:p>
    <w:p w:rsidR="00A51F83" w:rsidRPr="009E63AF" w:rsidRDefault="00A51F83" w:rsidP="009E63AF">
      <w:pPr>
        <w:widowControl w:val="0"/>
        <w:suppressAutoHyphens/>
        <w:autoSpaceDE w:val="0"/>
        <w:autoSpaceDN w:val="0"/>
        <w:adjustRightInd w:val="0"/>
        <w:jc w:val="both"/>
      </w:pPr>
      <w:r w:rsidRPr="009E63AF">
        <w:t>а) Святки;</w:t>
      </w:r>
    </w:p>
    <w:p w:rsidR="00A51F83" w:rsidRPr="009E63AF" w:rsidRDefault="00A51F83" w:rsidP="009E63AF">
      <w:pPr>
        <w:widowControl w:val="0"/>
        <w:suppressAutoHyphens/>
        <w:autoSpaceDE w:val="0"/>
        <w:autoSpaceDN w:val="0"/>
        <w:adjustRightInd w:val="0"/>
        <w:jc w:val="both"/>
      </w:pPr>
      <w:r w:rsidRPr="009E63AF">
        <w:t>б) Пасха;</w:t>
      </w:r>
    </w:p>
    <w:p w:rsidR="00A51F83" w:rsidRPr="009E63AF" w:rsidRDefault="00A51F83" w:rsidP="009E63AF">
      <w:pPr>
        <w:widowControl w:val="0"/>
        <w:suppressAutoHyphens/>
        <w:autoSpaceDE w:val="0"/>
        <w:autoSpaceDN w:val="0"/>
        <w:adjustRightInd w:val="0"/>
        <w:jc w:val="both"/>
        <w:rPr>
          <w:b/>
        </w:rPr>
      </w:pPr>
      <w:r w:rsidRPr="009E63AF">
        <w:rPr>
          <w:b/>
        </w:rPr>
        <w:t>в) Масленица;</w:t>
      </w:r>
    </w:p>
    <w:p w:rsidR="00A51F83" w:rsidRPr="009E63AF" w:rsidRDefault="00A51F83" w:rsidP="009E63AF">
      <w:pPr>
        <w:widowControl w:val="0"/>
        <w:suppressAutoHyphens/>
        <w:autoSpaceDE w:val="0"/>
        <w:autoSpaceDN w:val="0"/>
        <w:adjustRightInd w:val="0"/>
        <w:jc w:val="both"/>
      </w:pPr>
      <w:r w:rsidRPr="009E63AF">
        <w:t>г) Крещение.</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8</w:t>
      </w:r>
      <w:r w:rsidRPr="009E63AF">
        <w:rPr>
          <w:b/>
        </w:rPr>
        <w:t>. Какие из праздников являлись главными земледельческими праздниками на Руси?</w:t>
      </w:r>
    </w:p>
    <w:p w:rsidR="00A51F83" w:rsidRPr="009E63AF" w:rsidRDefault="00A51F83" w:rsidP="009E63AF">
      <w:pPr>
        <w:widowControl w:val="0"/>
        <w:suppressAutoHyphens/>
        <w:autoSpaceDE w:val="0"/>
        <w:autoSpaceDN w:val="0"/>
        <w:adjustRightInd w:val="0"/>
        <w:jc w:val="both"/>
      </w:pPr>
      <w:r w:rsidRPr="009E63AF">
        <w:t>а) Иван Купала и Илья Пророк</w:t>
      </w:r>
    </w:p>
    <w:p w:rsidR="00A51F83" w:rsidRPr="009E63AF" w:rsidRDefault="00A51F83" w:rsidP="009E63AF">
      <w:pPr>
        <w:widowControl w:val="0"/>
        <w:suppressAutoHyphens/>
        <w:autoSpaceDE w:val="0"/>
        <w:autoSpaceDN w:val="0"/>
        <w:adjustRightInd w:val="0"/>
        <w:jc w:val="both"/>
      </w:pPr>
      <w:r w:rsidRPr="009E63AF">
        <w:t>б) Сороки и Сретенье</w:t>
      </w:r>
    </w:p>
    <w:p w:rsidR="00A51F83" w:rsidRPr="009E63AF" w:rsidRDefault="00A51F83" w:rsidP="009E63AF">
      <w:pPr>
        <w:widowControl w:val="0"/>
        <w:suppressAutoHyphens/>
        <w:autoSpaceDE w:val="0"/>
        <w:autoSpaceDN w:val="0"/>
        <w:adjustRightInd w:val="0"/>
        <w:jc w:val="both"/>
        <w:rPr>
          <w:b/>
        </w:rPr>
      </w:pPr>
      <w:r w:rsidRPr="009E63AF">
        <w:rPr>
          <w:b/>
        </w:rPr>
        <w:t>в) зажинки и дожинки</w:t>
      </w:r>
    </w:p>
    <w:p w:rsidR="00A51F83" w:rsidRPr="009E63AF" w:rsidRDefault="00A51F83" w:rsidP="009E63AF">
      <w:pPr>
        <w:widowControl w:val="0"/>
        <w:suppressAutoHyphens/>
        <w:autoSpaceDE w:val="0"/>
        <w:autoSpaceDN w:val="0"/>
        <w:adjustRightInd w:val="0"/>
        <w:jc w:val="both"/>
      </w:pPr>
      <w:r w:rsidRPr="009E63AF">
        <w:t xml:space="preserve">г) </w:t>
      </w:r>
      <w:proofErr w:type="spellStart"/>
      <w:r w:rsidRPr="009E63AF">
        <w:t>Осенины</w:t>
      </w:r>
      <w:proofErr w:type="spellEnd"/>
      <w:r w:rsidRPr="009E63AF">
        <w:t xml:space="preserve"> и Покров Пресвятой Богородицы</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p>
    <w:p w:rsidR="00A51F83" w:rsidRPr="009E63AF" w:rsidRDefault="00A51F83" w:rsidP="009E63AF">
      <w:pPr>
        <w:widowControl w:val="0"/>
        <w:suppressAutoHyphens/>
        <w:autoSpaceDE w:val="0"/>
        <w:autoSpaceDN w:val="0"/>
        <w:adjustRightInd w:val="0"/>
        <w:jc w:val="both"/>
        <w:rPr>
          <w:b/>
        </w:rPr>
      </w:pPr>
      <w:r>
        <w:rPr>
          <w:b/>
        </w:rPr>
        <w:t>9</w:t>
      </w:r>
      <w:r w:rsidRPr="009E63AF">
        <w:rPr>
          <w:b/>
        </w:rPr>
        <w:t>. Один из древних праздников русского земледельческого календаря, связанный с проводами зимы и встречей весны?</w:t>
      </w:r>
    </w:p>
    <w:p w:rsidR="00A51F83" w:rsidRPr="009E63AF" w:rsidRDefault="00A51F83" w:rsidP="009E63AF">
      <w:pPr>
        <w:widowControl w:val="0"/>
        <w:suppressAutoHyphens/>
        <w:autoSpaceDE w:val="0"/>
        <w:autoSpaceDN w:val="0"/>
        <w:adjustRightInd w:val="0"/>
        <w:jc w:val="both"/>
      </w:pPr>
      <w:r w:rsidRPr="009E63AF">
        <w:t>а) Святки</w:t>
      </w:r>
    </w:p>
    <w:p w:rsidR="00A51F83" w:rsidRPr="009E63AF" w:rsidRDefault="00A51F83" w:rsidP="009E63AF">
      <w:pPr>
        <w:widowControl w:val="0"/>
        <w:suppressAutoHyphens/>
        <w:autoSpaceDE w:val="0"/>
        <w:autoSpaceDN w:val="0"/>
        <w:adjustRightInd w:val="0"/>
        <w:jc w:val="both"/>
      </w:pPr>
      <w:r w:rsidRPr="009E63AF">
        <w:t>б) Рождество;</w:t>
      </w:r>
    </w:p>
    <w:p w:rsidR="00A51F83" w:rsidRPr="009E63AF" w:rsidRDefault="00A51F83" w:rsidP="009E63AF">
      <w:pPr>
        <w:widowControl w:val="0"/>
        <w:suppressAutoHyphens/>
        <w:autoSpaceDE w:val="0"/>
        <w:autoSpaceDN w:val="0"/>
        <w:adjustRightInd w:val="0"/>
        <w:jc w:val="both"/>
        <w:rPr>
          <w:b/>
        </w:rPr>
      </w:pPr>
      <w:r w:rsidRPr="009E63AF">
        <w:rPr>
          <w:b/>
        </w:rPr>
        <w:t>в) Масленица;</w:t>
      </w:r>
    </w:p>
    <w:p w:rsidR="00A51F83" w:rsidRPr="009E63AF" w:rsidRDefault="00A51F83" w:rsidP="009E63AF">
      <w:pPr>
        <w:widowControl w:val="0"/>
        <w:suppressAutoHyphens/>
        <w:autoSpaceDE w:val="0"/>
        <w:autoSpaceDN w:val="0"/>
        <w:adjustRightInd w:val="0"/>
        <w:jc w:val="both"/>
      </w:pPr>
      <w:r w:rsidRPr="009E63AF">
        <w:t>г) Пасха.</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10</w:t>
      </w:r>
      <w:r w:rsidRPr="009E63AF">
        <w:rPr>
          <w:b/>
        </w:rPr>
        <w:t>. К традиционным русским народным календарным праздникам не относится:</w:t>
      </w:r>
    </w:p>
    <w:p w:rsidR="00A51F83" w:rsidRPr="009E63AF" w:rsidRDefault="00A51F83" w:rsidP="009E63AF">
      <w:pPr>
        <w:widowControl w:val="0"/>
        <w:suppressAutoHyphens/>
        <w:autoSpaceDE w:val="0"/>
        <w:autoSpaceDN w:val="0"/>
        <w:adjustRightInd w:val="0"/>
        <w:jc w:val="both"/>
      </w:pPr>
      <w:r w:rsidRPr="009E63AF">
        <w:t>1) Рождество</w:t>
      </w:r>
    </w:p>
    <w:p w:rsidR="00A51F83" w:rsidRPr="009E63AF" w:rsidRDefault="00A51F83" w:rsidP="009E63AF">
      <w:pPr>
        <w:widowControl w:val="0"/>
        <w:suppressAutoHyphens/>
        <w:autoSpaceDE w:val="0"/>
        <w:autoSpaceDN w:val="0"/>
        <w:adjustRightInd w:val="0"/>
        <w:jc w:val="both"/>
        <w:rPr>
          <w:b/>
        </w:rPr>
      </w:pPr>
      <w:r w:rsidRPr="009E63AF">
        <w:rPr>
          <w:b/>
        </w:rPr>
        <w:t>2)  День матери</w:t>
      </w:r>
    </w:p>
    <w:p w:rsidR="00A51F83" w:rsidRDefault="00A51F83" w:rsidP="009E63AF">
      <w:pPr>
        <w:widowControl w:val="0"/>
        <w:suppressAutoHyphens/>
        <w:autoSpaceDE w:val="0"/>
        <w:autoSpaceDN w:val="0"/>
        <w:adjustRightInd w:val="0"/>
        <w:jc w:val="both"/>
      </w:pPr>
      <w:r w:rsidRPr="009E63AF">
        <w:t>3) Масленица</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rPr>
          <w:b/>
          <w:color w:val="000000"/>
        </w:rPr>
      </w:pPr>
      <w:r>
        <w:t>11.</w:t>
      </w:r>
      <w:r w:rsidRPr="009E63AF">
        <w:rPr>
          <w:b/>
          <w:color w:val="000000"/>
        </w:rPr>
        <w:t xml:space="preserve"> Главным (верховным) божеством в древнеславянской мифологии был</w:t>
      </w:r>
    </w:p>
    <w:p w:rsidR="00A51F83" w:rsidRPr="009E63AF" w:rsidRDefault="00A51F83" w:rsidP="009E63AF">
      <w:pPr>
        <w:rPr>
          <w:b/>
          <w:color w:val="000000"/>
        </w:rPr>
      </w:pPr>
      <w:r w:rsidRPr="009E63AF">
        <w:rPr>
          <w:b/>
          <w:color w:val="000000"/>
        </w:rPr>
        <w:t>1. Перун</w:t>
      </w:r>
    </w:p>
    <w:p w:rsidR="00A51F83" w:rsidRPr="009E63AF" w:rsidRDefault="00A51F83" w:rsidP="009E63AF">
      <w:pPr>
        <w:rPr>
          <w:color w:val="000000"/>
        </w:rPr>
      </w:pPr>
      <w:r w:rsidRPr="009E63AF">
        <w:rPr>
          <w:color w:val="000000"/>
        </w:rPr>
        <w:t xml:space="preserve">2. </w:t>
      </w:r>
      <w:proofErr w:type="spellStart"/>
      <w:r w:rsidRPr="009E63AF">
        <w:rPr>
          <w:color w:val="000000"/>
        </w:rPr>
        <w:t>Сварог</w:t>
      </w:r>
      <w:proofErr w:type="spellEnd"/>
    </w:p>
    <w:p w:rsidR="00A51F83" w:rsidRPr="009E63AF" w:rsidRDefault="00A51F83" w:rsidP="009E63AF">
      <w:pPr>
        <w:rPr>
          <w:color w:val="000000"/>
        </w:rPr>
      </w:pPr>
      <w:r w:rsidRPr="009E63AF">
        <w:rPr>
          <w:color w:val="000000"/>
        </w:rPr>
        <w:t xml:space="preserve">3. </w:t>
      </w:r>
      <w:proofErr w:type="spellStart"/>
      <w:r w:rsidRPr="009E63AF">
        <w:rPr>
          <w:color w:val="000000"/>
        </w:rPr>
        <w:t>Даждьбог</w:t>
      </w:r>
      <w:proofErr w:type="spellEnd"/>
    </w:p>
    <w:p w:rsidR="00A51F83" w:rsidRPr="009E63AF" w:rsidRDefault="00A51F83" w:rsidP="009E63AF">
      <w:pPr>
        <w:rPr>
          <w:color w:val="000000"/>
        </w:rPr>
      </w:pPr>
      <w:r w:rsidRPr="009E63AF">
        <w:rPr>
          <w:color w:val="000000"/>
        </w:rPr>
        <w:t>4. Велес</w:t>
      </w:r>
    </w:p>
    <w:p w:rsidR="00A51F83" w:rsidRDefault="00A51F83" w:rsidP="007110AE">
      <w:pPr>
        <w:autoSpaceDE w:val="0"/>
        <w:autoSpaceDN w:val="0"/>
        <w:adjustRightInd w:val="0"/>
        <w:ind w:left="720"/>
        <w:jc w:val="both"/>
      </w:pPr>
    </w:p>
    <w:p w:rsidR="00A51F83" w:rsidRDefault="00A51F83" w:rsidP="007110AE">
      <w:pPr>
        <w:jc w:val="both"/>
        <w:rPr>
          <w:b/>
          <w:lang w:eastAsia="en-US"/>
        </w:rPr>
      </w:pPr>
      <w:r>
        <w:rPr>
          <w:b/>
          <w:lang w:eastAsia="en-US"/>
        </w:rPr>
        <w:t>Тема3</w:t>
      </w:r>
      <w:r w:rsidRPr="00CC1A78">
        <w:rPr>
          <w:b/>
          <w:lang w:eastAsia="en-US"/>
        </w:rPr>
        <w:t>.</w:t>
      </w:r>
    </w:p>
    <w:p w:rsidR="00A51F83" w:rsidRDefault="00A51F83" w:rsidP="00414DCE">
      <w:pPr>
        <w:autoSpaceDE w:val="0"/>
        <w:autoSpaceDN w:val="0"/>
        <w:adjustRightInd w:val="0"/>
        <w:ind w:left="720"/>
        <w:jc w:val="both"/>
      </w:pPr>
      <w:r>
        <w:t xml:space="preserve">Анимация как вид культурно-досуговой деятельности. </w:t>
      </w:r>
    </w:p>
    <w:p w:rsidR="00A51F83" w:rsidRDefault="00A51F83" w:rsidP="00F95CCC">
      <w:pPr>
        <w:autoSpaceDE w:val="0"/>
        <w:autoSpaceDN w:val="0"/>
        <w:adjustRightInd w:val="0"/>
        <w:ind w:left="720"/>
        <w:jc w:val="both"/>
      </w:pPr>
      <w:r>
        <w:t>Вопросы к занятию:</w:t>
      </w:r>
    </w:p>
    <w:p w:rsidR="00A51F83" w:rsidRDefault="00A51F83" w:rsidP="00F95CCC">
      <w:pPr>
        <w:autoSpaceDE w:val="0"/>
        <w:autoSpaceDN w:val="0"/>
        <w:adjustRightInd w:val="0"/>
        <w:ind w:left="720"/>
        <w:jc w:val="both"/>
      </w:pPr>
      <w:r>
        <w:t>Типология анимации. Русские этнографические школы.</w:t>
      </w:r>
    </w:p>
    <w:p w:rsidR="00A51F83" w:rsidRDefault="00A51F83" w:rsidP="00F95CCC">
      <w:pPr>
        <w:autoSpaceDE w:val="0"/>
        <w:autoSpaceDN w:val="0"/>
        <w:adjustRightInd w:val="0"/>
        <w:ind w:left="720"/>
        <w:jc w:val="both"/>
      </w:pPr>
      <w:r>
        <w:t>Вопросы для подготовки выступлений.</w:t>
      </w:r>
    </w:p>
    <w:p w:rsidR="00A51F83" w:rsidRDefault="00A51F83" w:rsidP="008C07C0">
      <w:pPr>
        <w:autoSpaceDE w:val="0"/>
        <w:autoSpaceDN w:val="0"/>
        <w:adjustRightInd w:val="0"/>
        <w:ind w:left="720"/>
        <w:jc w:val="both"/>
      </w:pPr>
      <w:r>
        <w:t>1.Чем может быть представлена анимация в туризме</w:t>
      </w:r>
    </w:p>
    <w:p w:rsidR="00A51F83" w:rsidRDefault="00A51F83" w:rsidP="008C07C0">
      <w:pPr>
        <w:autoSpaceDE w:val="0"/>
        <w:autoSpaceDN w:val="0"/>
        <w:adjustRightInd w:val="0"/>
        <w:ind w:left="720"/>
        <w:jc w:val="both"/>
      </w:pPr>
      <w:r>
        <w:t>2. По выбору рассказать о анимационном мероприятии, о его отличительных особенностях</w:t>
      </w:r>
    </w:p>
    <w:p w:rsidR="00A51F83" w:rsidRDefault="00A51F83" w:rsidP="008C07C0">
      <w:pPr>
        <w:autoSpaceDE w:val="0"/>
        <w:autoSpaceDN w:val="0"/>
        <w:adjustRightInd w:val="0"/>
        <w:ind w:left="720"/>
        <w:jc w:val="both"/>
      </w:pPr>
      <w:r>
        <w:t>П</w:t>
      </w:r>
      <w:r w:rsidRPr="008C07C0">
        <w:t>рактические задания различной степени сложности</w:t>
      </w:r>
      <w:r>
        <w:t>.</w:t>
      </w:r>
    </w:p>
    <w:p w:rsidR="00A51F83" w:rsidRPr="008C07C0" w:rsidRDefault="00A51F83" w:rsidP="008C07C0">
      <w:pPr>
        <w:autoSpaceDE w:val="0"/>
        <w:autoSpaceDN w:val="0"/>
        <w:adjustRightInd w:val="0"/>
        <w:jc w:val="both"/>
      </w:pPr>
      <w:r>
        <w:t>Разработать любое из представленных</w:t>
      </w:r>
    </w:p>
    <w:p w:rsidR="00A51F83" w:rsidRPr="008C07C0" w:rsidRDefault="00A51F83" w:rsidP="00695C47">
      <w:pPr>
        <w:shd w:val="clear" w:color="auto" w:fill="FFFFFF"/>
        <w:spacing w:line="305" w:lineRule="atLeast"/>
        <w:rPr>
          <w:color w:val="000000"/>
        </w:rPr>
      </w:pPr>
      <w:r w:rsidRPr="008C07C0">
        <w:rPr>
          <w:color w:val="000000"/>
        </w:rPr>
        <w:t>- анимационными мероприятиями (праздники, кинофестивали, конкурсные программы, шоу-маскарады, карнавальные шествия и т.д.)</w:t>
      </w:r>
    </w:p>
    <w:p w:rsidR="00A51F83" w:rsidRPr="008C07C0" w:rsidRDefault="00A51F83" w:rsidP="00695C47">
      <w:pPr>
        <w:shd w:val="clear" w:color="auto" w:fill="FFFFFF"/>
        <w:spacing w:line="305" w:lineRule="atLeast"/>
        <w:rPr>
          <w:color w:val="000000"/>
        </w:rPr>
      </w:pPr>
      <w:r w:rsidRPr="008C07C0">
        <w:rPr>
          <w:color w:val="000000"/>
        </w:rPr>
        <w:t>- анимационными театральными действиями (рыцарские турниры, юмористические шоу-клоунады, гладиаторские бои, костюмированные балы, вечера встречи со сказочными героями и т.п.)</w:t>
      </w:r>
    </w:p>
    <w:p w:rsidR="00A51F83" w:rsidRPr="00695C47" w:rsidRDefault="00A51F83" w:rsidP="00695C47">
      <w:pPr>
        <w:autoSpaceDE w:val="0"/>
        <w:autoSpaceDN w:val="0"/>
        <w:adjustRightInd w:val="0"/>
        <w:ind w:left="720"/>
      </w:pPr>
      <w:r w:rsidRPr="00695C47">
        <w:rPr>
          <w:color w:val="000000"/>
        </w:rPr>
        <w:t>- анимационными экспозициями (музейное шоу, костюмированные экспозиции). Сюда могут входить анимационные шоу-музеи, когда туристов и экскурсантов на экспозиции встречают «ожившие» исторические персонажи или когда вечером в гостинице организуется шоу, но не созерцательное, а с непосредственным активным участием туристов.</w:t>
      </w:r>
    </w:p>
    <w:p w:rsidR="00A51F83" w:rsidRDefault="00A51F83" w:rsidP="007110AE">
      <w:pPr>
        <w:jc w:val="both"/>
        <w:rPr>
          <w:b/>
          <w:lang w:eastAsia="en-US"/>
        </w:rPr>
      </w:pPr>
      <w:r>
        <w:rPr>
          <w:b/>
          <w:lang w:eastAsia="en-US"/>
        </w:rPr>
        <w:t>Тема4</w:t>
      </w:r>
      <w:r w:rsidRPr="00CC1A78">
        <w:rPr>
          <w:b/>
          <w:lang w:eastAsia="en-US"/>
        </w:rPr>
        <w:t>.</w:t>
      </w:r>
    </w:p>
    <w:p w:rsidR="00A51F83" w:rsidRDefault="00A51F83" w:rsidP="00D00133">
      <w:pPr>
        <w:autoSpaceDE w:val="0"/>
        <w:autoSpaceDN w:val="0"/>
        <w:adjustRightInd w:val="0"/>
        <w:ind w:left="720"/>
        <w:jc w:val="both"/>
      </w:pPr>
      <w:r>
        <w:t>Технологический процесс создания анимационных программ</w:t>
      </w:r>
    </w:p>
    <w:p w:rsidR="00A51F83" w:rsidRDefault="00A51F83" w:rsidP="00D00133">
      <w:pPr>
        <w:autoSpaceDE w:val="0"/>
        <w:autoSpaceDN w:val="0"/>
        <w:adjustRightInd w:val="0"/>
        <w:ind w:left="720"/>
        <w:jc w:val="both"/>
      </w:pPr>
      <w:r>
        <w:t>Анимация как вид социально-досуговой деятельности. Три составляющие технологического процесса, этапы подготовки и проведения анимационных программ.</w:t>
      </w:r>
    </w:p>
    <w:p w:rsidR="00A51F83" w:rsidRDefault="00A51F83" w:rsidP="00D00133">
      <w:pPr>
        <w:autoSpaceDE w:val="0"/>
        <w:autoSpaceDN w:val="0"/>
        <w:adjustRightInd w:val="0"/>
        <w:ind w:left="720"/>
        <w:jc w:val="both"/>
      </w:pPr>
      <w:r>
        <w:t>Вопросы к занятию:</w:t>
      </w:r>
    </w:p>
    <w:p w:rsidR="00A51F83" w:rsidRDefault="00A51F83" w:rsidP="008C07C0">
      <w:pPr>
        <w:numPr>
          <w:ilvl w:val="0"/>
          <w:numId w:val="58"/>
        </w:numPr>
        <w:autoSpaceDE w:val="0"/>
        <w:autoSpaceDN w:val="0"/>
        <w:adjustRightInd w:val="0"/>
        <w:jc w:val="both"/>
      </w:pPr>
      <w:r>
        <w:t>Какую роль играет анимация в социально-досуговой деятельности поселений</w:t>
      </w:r>
    </w:p>
    <w:p w:rsidR="00A51F83" w:rsidRDefault="00A51F83" w:rsidP="008C07C0">
      <w:pPr>
        <w:numPr>
          <w:ilvl w:val="0"/>
          <w:numId w:val="58"/>
        </w:numPr>
        <w:autoSpaceDE w:val="0"/>
        <w:autoSpaceDN w:val="0"/>
        <w:adjustRightInd w:val="0"/>
        <w:jc w:val="both"/>
      </w:pPr>
      <w:r>
        <w:t xml:space="preserve">Приведите примеры анимационных мероприятий в поселениях </w:t>
      </w:r>
    </w:p>
    <w:p w:rsidR="00A51F83" w:rsidRDefault="00A51F83" w:rsidP="008C07C0">
      <w:pPr>
        <w:numPr>
          <w:ilvl w:val="0"/>
          <w:numId w:val="58"/>
        </w:numPr>
        <w:autoSpaceDE w:val="0"/>
        <w:autoSpaceDN w:val="0"/>
        <w:adjustRightInd w:val="0"/>
        <w:jc w:val="both"/>
      </w:pPr>
      <w:r>
        <w:t>Рассказать о последовательности подготовки анимационных программ</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Подготовка и защита информационного проекта (презентации).</w:t>
      </w:r>
    </w:p>
    <w:p w:rsidR="00A51F83" w:rsidRDefault="00A51F83" w:rsidP="00D00133">
      <w:pPr>
        <w:autoSpaceDE w:val="0"/>
        <w:autoSpaceDN w:val="0"/>
        <w:adjustRightInd w:val="0"/>
        <w:ind w:left="720"/>
        <w:jc w:val="both"/>
      </w:pPr>
      <w:r>
        <w:t>Примерные темы для подготовки доклада и презентации</w:t>
      </w:r>
    </w:p>
    <w:p w:rsidR="00A51F83" w:rsidRDefault="00A51F83" w:rsidP="00D00133">
      <w:pPr>
        <w:autoSpaceDE w:val="0"/>
        <w:autoSpaceDN w:val="0"/>
        <w:adjustRightInd w:val="0"/>
        <w:ind w:left="720"/>
        <w:jc w:val="both"/>
      </w:pPr>
      <w:r>
        <w:t>1.Этническая картина мира</w:t>
      </w:r>
    </w:p>
    <w:p w:rsidR="00A51F83" w:rsidRDefault="00A51F83" w:rsidP="00D00133">
      <w:pPr>
        <w:autoSpaceDE w:val="0"/>
        <w:autoSpaceDN w:val="0"/>
        <w:adjustRightInd w:val="0"/>
        <w:ind w:left="720"/>
        <w:jc w:val="both"/>
      </w:pPr>
      <w:r>
        <w:t>2.Национальные особенности туристов</w:t>
      </w:r>
    </w:p>
    <w:p w:rsidR="00A51F83" w:rsidRDefault="00A51F83" w:rsidP="00D00133">
      <w:pPr>
        <w:autoSpaceDE w:val="0"/>
        <w:autoSpaceDN w:val="0"/>
        <w:adjustRightInd w:val="0"/>
        <w:ind w:left="720"/>
        <w:jc w:val="both"/>
      </w:pPr>
      <w:r>
        <w:t>3.Анимационные программы в гостиницах</w:t>
      </w:r>
    </w:p>
    <w:p w:rsidR="00A51F83" w:rsidRDefault="00A51F83" w:rsidP="00D00133">
      <w:pPr>
        <w:autoSpaceDE w:val="0"/>
        <w:autoSpaceDN w:val="0"/>
        <w:adjustRightInd w:val="0"/>
        <w:ind w:left="720"/>
        <w:jc w:val="both"/>
      </w:pPr>
      <w:r>
        <w:t xml:space="preserve">4.Виды спортивно-оздоровительных  программ в анимационном сервисе  </w:t>
      </w: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Тема5</w:t>
      </w:r>
      <w:r w:rsidRPr="00CC1A78">
        <w:rPr>
          <w:b/>
          <w:lang w:eastAsia="en-US"/>
        </w:rPr>
        <w:t>.</w:t>
      </w:r>
    </w:p>
    <w:p w:rsidR="00A51F83" w:rsidRDefault="00A51F83" w:rsidP="00D00133">
      <w:pPr>
        <w:autoSpaceDE w:val="0"/>
        <w:autoSpaceDN w:val="0"/>
        <w:adjustRightInd w:val="0"/>
        <w:ind w:left="720"/>
        <w:jc w:val="both"/>
      </w:pPr>
      <w:r>
        <w:t>Инфраструктура анимации</w:t>
      </w:r>
    </w:p>
    <w:p w:rsidR="00A51F83" w:rsidRDefault="00A51F83" w:rsidP="00D00133">
      <w:pPr>
        <w:autoSpaceDE w:val="0"/>
        <w:autoSpaceDN w:val="0"/>
        <w:adjustRightInd w:val="0"/>
        <w:ind w:left="720"/>
        <w:jc w:val="both"/>
      </w:pPr>
      <w:r>
        <w:t>Сущность и состав анимационной индустрии</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1.Что представляет собой анимационная индустрия</w:t>
      </w:r>
    </w:p>
    <w:p w:rsidR="00A51F83" w:rsidRDefault="00A51F83" w:rsidP="00D00133">
      <w:pPr>
        <w:autoSpaceDE w:val="0"/>
        <w:autoSpaceDN w:val="0"/>
        <w:adjustRightInd w:val="0"/>
        <w:ind w:left="720"/>
        <w:jc w:val="both"/>
      </w:pPr>
      <w:r>
        <w:t>2.Дайте характеристику инфраструктуры индустрии развлечений</w:t>
      </w:r>
    </w:p>
    <w:p w:rsidR="00A51F83" w:rsidRDefault="00A51F83" w:rsidP="00D00133">
      <w:pPr>
        <w:autoSpaceDE w:val="0"/>
        <w:autoSpaceDN w:val="0"/>
        <w:adjustRightInd w:val="0"/>
        <w:ind w:left="720"/>
        <w:jc w:val="both"/>
      </w:pPr>
      <w:r>
        <w:t xml:space="preserve">3.Расскажите о  специфике анимационных программ тематических парков </w:t>
      </w:r>
      <w:proofErr w:type="spellStart"/>
      <w:r>
        <w:t>У.Диснея</w:t>
      </w:r>
      <w:proofErr w:type="spellEnd"/>
    </w:p>
    <w:p w:rsidR="00A51F83" w:rsidRDefault="00A51F83" w:rsidP="00D00133">
      <w:pPr>
        <w:autoSpaceDE w:val="0"/>
        <w:autoSpaceDN w:val="0"/>
        <w:adjustRightInd w:val="0"/>
        <w:ind w:left="720"/>
        <w:jc w:val="both"/>
      </w:pPr>
      <w:r>
        <w:t>Подготовка и защита информационного проекта (презентации)</w:t>
      </w:r>
    </w:p>
    <w:p w:rsidR="00A51F83" w:rsidRDefault="00A51F83" w:rsidP="00D00133">
      <w:pPr>
        <w:autoSpaceDE w:val="0"/>
        <w:autoSpaceDN w:val="0"/>
        <w:adjustRightInd w:val="0"/>
        <w:ind w:left="720"/>
        <w:jc w:val="both"/>
      </w:pPr>
      <w:r>
        <w:t>Темы:</w:t>
      </w:r>
    </w:p>
    <w:p w:rsidR="00A51F83" w:rsidRDefault="00A51F83" w:rsidP="00D00133">
      <w:pPr>
        <w:autoSpaceDE w:val="0"/>
        <w:autoSpaceDN w:val="0"/>
        <w:adjustRightInd w:val="0"/>
        <w:ind w:left="720"/>
        <w:jc w:val="both"/>
      </w:pPr>
      <w:r>
        <w:t>1.Исторические предпосылки парковой анимации</w:t>
      </w:r>
    </w:p>
    <w:p w:rsidR="00A51F83" w:rsidRDefault="00A51F83" w:rsidP="00D00133">
      <w:pPr>
        <w:autoSpaceDE w:val="0"/>
        <w:autoSpaceDN w:val="0"/>
        <w:adjustRightInd w:val="0"/>
        <w:ind w:left="720"/>
        <w:jc w:val="both"/>
      </w:pPr>
      <w:r>
        <w:t>2.Характиристкиа объектов туристской анимации</w:t>
      </w:r>
    </w:p>
    <w:p w:rsidR="00A51F83" w:rsidRDefault="00A51F83" w:rsidP="00D00133">
      <w:pPr>
        <w:autoSpaceDE w:val="0"/>
        <w:autoSpaceDN w:val="0"/>
        <w:adjustRightInd w:val="0"/>
        <w:ind w:left="720"/>
        <w:jc w:val="both"/>
      </w:pPr>
      <w:r>
        <w:t>3.Специфика музейной анимации</w:t>
      </w: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Тема6</w:t>
      </w:r>
      <w:r w:rsidRPr="00CC1A78">
        <w:rPr>
          <w:b/>
          <w:lang w:eastAsia="en-US"/>
        </w:rPr>
        <w:t>.</w:t>
      </w:r>
      <w:r>
        <w:t>Драматургия и режиссура  как основа анимационной деятельности</w:t>
      </w:r>
    </w:p>
    <w:p w:rsidR="00A51F83" w:rsidRDefault="00A51F83" w:rsidP="00D00133">
      <w:pPr>
        <w:autoSpaceDE w:val="0"/>
        <w:autoSpaceDN w:val="0"/>
        <w:adjustRightInd w:val="0"/>
        <w:ind w:left="720"/>
        <w:jc w:val="both"/>
      </w:pPr>
      <w:r w:rsidRPr="00CC1A78">
        <w:t>Вопросы к занятию</w:t>
      </w:r>
    </w:p>
    <w:p w:rsidR="00A51F83" w:rsidRDefault="00A51F83" w:rsidP="00AE17BD">
      <w:pPr>
        <w:widowControl w:val="0"/>
        <w:autoSpaceDE w:val="0"/>
        <w:autoSpaceDN w:val="0"/>
        <w:adjustRightInd w:val="0"/>
        <w:jc w:val="center"/>
      </w:pPr>
      <w:r>
        <w:t xml:space="preserve">     Режиссура в технологии анимационной деятельности. Создание анимационной </w:t>
      </w:r>
      <w:proofErr w:type="spellStart"/>
      <w:r>
        <w:t>программы.Игра</w:t>
      </w:r>
      <w:proofErr w:type="spellEnd"/>
      <w:r>
        <w:t xml:space="preserve"> в структуре анимационной программы</w:t>
      </w:r>
    </w:p>
    <w:p w:rsidR="00A51F83" w:rsidRDefault="00A51F83" w:rsidP="00AE17BD">
      <w:pPr>
        <w:widowControl w:val="0"/>
        <w:autoSpaceDE w:val="0"/>
        <w:autoSpaceDN w:val="0"/>
        <w:adjustRightInd w:val="0"/>
        <w:jc w:val="center"/>
      </w:pPr>
    </w:p>
    <w:p w:rsidR="00A51F83" w:rsidRDefault="00A51F83" w:rsidP="00D00133">
      <w:pPr>
        <w:autoSpaceDE w:val="0"/>
        <w:autoSpaceDN w:val="0"/>
        <w:adjustRightInd w:val="0"/>
        <w:ind w:left="720"/>
        <w:jc w:val="both"/>
      </w:pPr>
      <w:r>
        <w:t>П</w:t>
      </w:r>
      <w:r w:rsidRPr="00CC1A78">
        <w:t>рактические зада</w:t>
      </w:r>
      <w:r>
        <w:t>ния различной степени сложности:</w:t>
      </w:r>
    </w:p>
    <w:p w:rsidR="00A51F83" w:rsidRDefault="00A51F83" w:rsidP="00D00133">
      <w:pPr>
        <w:autoSpaceDE w:val="0"/>
        <w:autoSpaceDN w:val="0"/>
        <w:adjustRightInd w:val="0"/>
        <w:ind w:left="720"/>
        <w:jc w:val="both"/>
      </w:pPr>
      <w:r>
        <w:t>1.Посетить спектакль и проанализировать данную программу</w:t>
      </w:r>
    </w:p>
    <w:p w:rsidR="00A51F83" w:rsidRDefault="00A51F83" w:rsidP="00D00133">
      <w:pPr>
        <w:autoSpaceDE w:val="0"/>
        <w:autoSpaceDN w:val="0"/>
        <w:adjustRightInd w:val="0"/>
        <w:ind w:left="720"/>
        <w:jc w:val="both"/>
      </w:pPr>
      <w:r>
        <w:t>2.Дать оценку культурно-досуговой деятельности Дома культуры  (по выбору )</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 xml:space="preserve"> Т</w:t>
      </w:r>
      <w:r w:rsidRPr="00CC1A78">
        <w:t>ес</w:t>
      </w:r>
      <w:r>
        <w:t>т</w:t>
      </w:r>
    </w:p>
    <w:p w:rsidR="00A51F83" w:rsidRDefault="00A51F83" w:rsidP="00D00133">
      <w:pPr>
        <w:autoSpaceDE w:val="0"/>
        <w:autoSpaceDN w:val="0"/>
        <w:adjustRightInd w:val="0"/>
        <w:ind w:left="720"/>
        <w:jc w:val="both"/>
      </w:pPr>
      <w:r>
        <w:t>1.Анимация это-</w:t>
      </w:r>
    </w:p>
    <w:p w:rsidR="00A51F83" w:rsidRDefault="00A51F83" w:rsidP="00D00133">
      <w:pPr>
        <w:autoSpaceDE w:val="0"/>
        <w:autoSpaceDN w:val="0"/>
        <w:adjustRightInd w:val="0"/>
        <w:ind w:left="720"/>
        <w:jc w:val="both"/>
      </w:pPr>
      <w:r>
        <w:t>А-вид деятельности аниматора</w:t>
      </w:r>
    </w:p>
    <w:p w:rsidR="00A51F83" w:rsidRPr="00B7707C" w:rsidRDefault="00A51F83" w:rsidP="00D00133">
      <w:pPr>
        <w:autoSpaceDE w:val="0"/>
        <w:autoSpaceDN w:val="0"/>
        <w:adjustRightInd w:val="0"/>
        <w:ind w:left="720"/>
        <w:jc w:val="both"/>
        <w:rPr>
          <w:b/>
        </w:rPr>
      </w:pPr>
      <w:r w:rsidRPr="00B7707C">
        <w:rPr>
          <w:b/>
        </w:rPr>
        <w:t>Б-особая составляющая система культурно-досуговой деятельности</w:t>
      </w:r>
    </w:p>
    <w:p w:rsidR="00A51F83" w:rsidRDefault="00A51F83" w:rsidP="00D00133">
      <w:pPr>
        <w:autoSpaceDE w:val="0"/>
        <w:autoSpaceDN w:val="0"/>
        <w:adjustRightInd w:val="0"/>
        <w:ind w:left="720"/>
        <w:jc w:val="both"/>
      </w:pPr>
      <w:r>
        <w:t>В- устоявшаяся форма театрализации</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2.Культурно-досуговая деятельность это-</w:t>
      </w:r>
    </w:p>
    <w:p w:rsidR="00A51F83" w:rsidRDefault="00A51F83" w:rsidP="00D00133">
      <w:pPr>
        <w:autoSpaceDE w:val="0"/>
        <w:autoSpaceDN w:val="0"/>
        <w:adjustRightInd w:val="0"/>
        <w:ind w:left="720"/>
        <w:jc w:val="both"/>
      </w:pPr>
      <w:r>
        <w:t>А.-эффективное средство воздействия на публику</w:t>
      </w:r>
    </w:p>
    <w:p w:rsidR="00A51F83" w:rsidRDefault="00A51F83" w:rsidP="00D00133">
      <w:pPr>
        <w:autoSpaceDE w:val="0"/>
        <w:autoSpaceDN w:val="0"/>
        <w:adjustRightInd w:val="0"/>
        <w:ind w:left="720"/>
        <w:jc w:val="both"/>
      </w:pPr>
      <w:r>
        <w:t>Б.-работа режиссера</w:t>
      </w:r>
    </w:p>
    <w:p w:rsidR="00A51F83" w:rsidRPr="004021B7" w:rsidRDefault="00A51F83" w:rsidP="00D00133">
      <w:pPr>
        <w:autoSpaceDE w:val="0"/>
        <w:autoSpaceDN w:val="0"/>
        <w:adjustRightInd w:val="0"/>
        <w:ind w:left="720"/>
        <w:jc w:val="both"/>
        <w:rPr>
          <w:b/>
        </w:rPr>
      </w:pPr>
      <w:r w:rsidRPr="004021B7">
        <w:rPr>
          <w:b/>
        </w:rPr>
        <w:t>В.-целенаправленный процесс создания условий для мотивированного выбора личностью предметной деятельности, или перцептивно-коммуникативный процесс</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Тема7</w:t>
      </w:r>
      <w:r w:rsidRPr="00CC1A78">
        <w:rPr>
          <w:b/>
          <w:lang w:eastAsia="en-US"/>
        </w:rPr>
        <w:t>.</w:t>
      </w:r>
    </w:p>
    <w:p w:rsidR="00A51F83" w:rsidRDefault="00A51F83" w:rsidP="00D00133">
      <w:pPr>
        <w:autoSpaceDE w:val="0"/>
        <w:autoSpaceDN w:val="0"/>
        <w:adjustRightInd w:val="0"/>
        <w:ind w:left="720"/>
        <w:jc w:val="both"/>
      </w:pPr>
      <w:r>
        <w:t>Региональное моделирование анимационной деятельности</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1.Основные направления туристкой анимации</w:t>
      </w:r>
    </w:p>
    <w:p w:rsidR="00A51F83" w:rsidRDefault="00A51F83" w:rsidP="00D00133">
      <w:pPr>
        <w:autoSpaceDE w:val="0"/>
        <w:autoSpaceDN w:val="0"/>
        <w:adjustRightInd w:val="0"/>
        <w:ind w:left="720"/>
        <w:jc w:val="both"/>
      </w:pPr>
      <w:r>
        <w:t>2.Сущность событийного туризма</w:t>
      </w:r>
    </w:p>
    <w:p w:rsidR="00A51F83" w:rsidRDefault="00A51F83" w:rsidP="00D00133">
      <w:pPr>
        <w:autoSpaceDE w:val="0"/>
        <w:autoSpaceDN w:val="0"/>
        <w:adjustRightInd w:val="0"/>
        <w:ind w:left="720"/>
        <w:jc w:val="both"/>
      </w:pPr>
      <w:r>
        <w:t>3.События,привлекающие туристов</w:t>
      </w:r>
    </w:p>
    <w:p w:rsidR="00A51F83" w:rsidRDefault="00A51F83" w:rsidP="007110AE">
      <w:pPr>
        <w:jc w:val="both"/>
      </w:pPr>
      <w:r>
        <w:t>П</w:t>
      </w:r>
      <w:r w:rsidRPr="00CC1A78">
        <w:t>одготовка и защита информационного проекта (презентации)</w:t>
      </w:r>
    </w:p>
    <w:p w:rsidR="00A51F83" w:rsidRDefault="00A51F83" w:rsidP="007110AE">
      <w:pPr>
        <w:jc w:val="both"/>
      </w:pPr>
      <w:r>
        <w:t>Примерные темы:</w:t>
      </w:r>
    </w:p>
    <w:p w:rsidR="00A51F83" w:rsidRDefault="00A51F83" w:rsidP="007110AE">
      <w:pPr>
        <w:jc w:val="both"/>
      </w:pPr>
      <w:r>
        <w:t>1.Событийный туризм в странах Европы</w:t>
      </w:r>
    </w:p>
    <w:p w:rsidR="00A51F83" w:rsidRDefault="00A51F83" w:rsidP="007110AE">
      <w:pPr>
        <w:jc w:val="both"/>
      </w:pPr>
      <w:r>
        <w:t>2. Событийный туризм в России</w:t>
      </w:r>
    </w:p>
    <w:p w:rsidR="00A51F83" w:rsidRDefault="00A51F83" w:rsidP="007110AE">
      <w:pPr>
        <w:jc w:val="both"/>
      </w:pPr>
      <w:r>
        <w:t>3. Событийный туризм в странах латинской Америки</w:t>
      </w:r>
    </w:p>
    <w:p w:rsidR="00A51F83" w:rsidRDefault="00A51F83" w:rsidP="007110AE">
      <w:pPr>
        <w:jc w:val="both"/>
      </w:pPr>
      <w:r>
        <w:t>4.Событийный туризм (регион по выбору)</w:t>
      </w:r>
    </w:p>
    <w:p w:rsidR="00A51F83" w:rsidRDefault="00A51F83" w:rsidP="007110AE">
      <w:pPr>
        <w:jc w:val="both"/>
      </w:pPr>
    </w:p>
    <w:p w:rsidR="00A51F83" w:rsidRDefault="00A51F83" w:rsidP="007110AE">
      <w:pPr>
        <w:jc w:val="both"/>
        <w:rPr>
          <w:b/>
          <w:lang w:eastAsia="en-US"/>
        </w:rPr>
      </w:pPr>
      <w:r>
        <w:rPr>
          <w:b/>
          <w:lang w:eastAsia="en-US"/>
        </w:rPr>
        <w:t>Тема8</w:t>
      </w:r>
      <w:r w:rsidRPr="00CC1A78">
        <w:rPr>
          <w:b/>
          <w:lang w:eastAsia="en-US"/>
        </w:rPr>
        <w:t>.</w:t>
      </w:r>
    </w:p>
    <w:p w:rsidR="00A51F83" w:rsidRDefault="00A51F83" w:rsidP="00D00133">
      <w:pPr>
        <w:autoSpaceDE w:val="0"/>
        <w:autoSpaceDN w:val="0"/>
        <w:adjustRightInd w:val="0"/>
        <w:ind w:left="720"/>
        <w:jc w:val="both"/>
      </w:pPr>
      <w:r>
        <w:t>Моделирование анимационной деятельности. Организация и проведение ВСО</w:t>
      </w:r>
    </w:p>
    <w:p w:rsidR="00A51F83" w:rsidRDefault="00A51F83" w:rsidP="00D00133">
      <w:pPr>
        <w:autoSpaceDE w:val="0"/>
        <w:autoSpaceDN w:val="0"/>
        <w:adjustRightInd w:val="0"/>
        <w:ind w:left="720"/>
        <w:jc w:val="both"/>
      </w:pPr>
      <w:r w:rsidRPr="00CC1A78">
        <w:t>Вопросы к занят</w:t>
      </w:r>
      <w:r>
        <w:t>ию</w:t>
      </w:r>
    </w:p>
    <w:p w:rsidR="00A51F83" w:rsidRDefault="00A51F83" w:rsidP="00D00133">
      <w:pPr>
        <w:autoSpaceDE w:val="0"/>
        <w:autoSpaceDN w:val="0"/>
        <w:adjustRightInd w:val="0"/>
        <w:ind w:left="720"/>
        <w:jc w:val="both"/>
      </w:pPr>
      <w:r>
        <w:t>1.Игры в структуре анимационной программы</w:t>
      </w:r>
    </w:p>
    <w:p w:rsidR="00A51F83" w:rsidRDefault="00A51F83" w:rsidP="00D00133">
      <w:pPr>
        <w:autoSpaceDE w:val="0"/>
        <w:autoSpaceDN w:val="0"/>
        <w:adjustRightInd w:val="0"/>
        <w:ind w:left="720"/>
        <w:jc w:val="both"/>
      </w:pPr>
      <w:r>
        <w:t>2.Сущность  и виды игры</w:t>
      </w:r>
    </w:p>
    <w:p w:rsidR="00A51F83" w:rsidRDefault="00A51F83" w:rsidP="00667093">
      <w:pPr>
        <w:autoSpaceDE w:val="0"/>
        <w:autoSpaceDN w:val="0"/>
        <w:adjustRightInd w:val="0"/>
        <w:ind w:left="720"/>
        <w:jc w:val="both"/>
      </w:pPr>
      <w:r>
        <w:t>3.Игротека аниматора</w:t>
      </w:r>
    </w:p>
    <w:p w:rsidR="00A51F83" w:rsidRDefault="00A51F83" w:rsidP="00D00133">
      <w:pPr>
        <w:autoSpaceDE w:val="0"/>
        <w:autoSpaceDN w:val="0"/>
        <w:adjustRightInd w:val="0"/>
        <w:ind w:left="720"/>
        <w:jc w:val="both"/>
      </w:pPr>
      <w:r>
        <w:t>П</w:t>
      </w:r>
      <w:r w:rsidRPr="00CC1A78">
        <w:t>одготовка и защита информационного проекта (презентации)</w:t>
      </w:r>
    </w:p>
    <w:p w:rsidR="00A51F83" w:rsidRDefault="00A51F83" w:rsidP="00D00133">
      <w:pPr>
        <w:autoSpaceDE w:val="0"/>
        <w:autoSpaceDN w:val="0"/>
        <w:adjustRightInd w:val="0"/>
        <w:ind w:left="720"/>
        <w:jc w:val="both"/>
      </w:pPr>
      <w:r>
        <w:t>1.Подготовить сценарий праздника (по выбору), для защиты подготовить презентацию</w:t>
      </w:r>
    </w:p>
    <w:p w:rsidR="00A51F83" w:rsidRDefault="00A51F83" w:rsidP="00D00133">
      <w:pPr>
        <w:autoSpaceDE w:val="0"/>
        <w:autoSpaceDN w:val="0"/>
        <w:adjustRightInd w:val="0"/>
        <w:ind w:left="720"/>
        <w:jc w:val="both"/>
      </w:pPr>
      <w:r>
        <w:t xml:space="preserve">2.Подготовить видео различных конкурсов и дать анализ </w:t>
      </w:r>
    </w:p>
    <w:p w:rsidR="00A51F83" w:rsidRDefault="00A51F83" w:rsidP="007110AE">
      <w:pPr>
        <w:jc w:val="both"/>
        <w:rPr>
          <w:b/>
          <w:lang w:eastAsia="en-US"/>
        </w:rPr>
      </w:pPr>
      <w:r>
        <w:rPr>
          <w:b/>
          <w:lang w:eastAsia="en-US"/>
        </w:rPr>
        <w:t>Тема9</w:t>
      </w:r>
      <w:r w:rsidRPr="00CC1A78">
        <w:rPr>
          <w:b/>
          <w:lang w:eastAsia="en-US"/>
        </w:rPr>
        <w:t>.</w:t>
      </w:r>
    </w:p>
    <w:p w:rsidR="00A51F83" w:rsidRDefault="00A51F83" w:rsidP="00D00133">
      <w:pPr>
        <w:autoSpaceDE w:val="0"/>
        <w:autoSpaceDN w:val="0"/>
        <w:adjustRightInd w:val="0"/>
        <w:ind w:left="720"/>
        <w:jc w:val="both"/>
      </w:pPr>
      <w:r>
        <w:t>Этапы разработки и проведения анимационной программы</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1.Сценарий КВН и  образцы документации, обеспечивающей анимационную программу</w:t>
      </w:r>
    </w:p>
    <w:p w:rsidR="00A51F83" w:rsidRDefault="00A51F83" w:rsidP="00A96FF5">
      <w:pPr>
        <w:pStyle w:val="1"/>
        <w:spacing w:after="0" w:line="240" w:lineRule="auto"/>
        <w:ind w:left="0"/>
        <w:jc w:val="both"/>
        <w:rPr>
          <w:rFonts w:ascii="Times New Roman" w:hAnsi="Times New Roman"/>
        </w:rPr>
      </w:pPr>
      <w:r>
        <w:rPr>
          <w:rFonts w:ascii="Times New Roman" w:hAnsi="Times New Roman"/>
        </w:rPr>
        <w:t xml:space="preserve">            П</w:t>
      </w:r>
      <w:r w:rsidRPr="00AC58B9">
        <w:rPr>
          <w:rFonts w:ascii="Times New Roman" w:hAnsi="Times New Roman"/>
        </w:rPr>
        <w:t>одготовка и защита информационного проекта (презентации)</w:t>
      </w:r>
      <w:r>
        <w:rPr>
          <w:rFonts w:ascii="Times New Roman" w:hAnsi="Times New Roman"/>
        </w:rPr>
        <w:t xml:space="preserve"> по выбранной теме</w:t>
      </w:r>
    </w:p>
    <w:p w:rsidR="00A51F83" w:rsidRPr="00AC58B9" w:rsidRDefault="00A51F83" w:rsidP="00A96FF5">
      <w:pPr>
        <w:pStyle w:val="1"/>
        <w:spacing w:after="0" w:line="240" w:lineRule="auto"/>
        <w:ind w:left="0"/>
        <w:jc w:val="both"/>
        <w:rPr>
          <w:rFonts w:ascii="Times New Roman" w:hAnsi="Times New Roman"/>
          <w:b/>
          <w:bCs/>
          <w:color w:val="FF0000"/>
          <w:sz w:val="24"/>
          <w:szCs w:val="24"/>
        </w:rPr>
      </w:pPr>
    </w:p>
    <w:p w:rsidR="00A51F83" w:rsidRPr="00DC11F5" w:rsidRDefault="00A51F83" w:rsidP="00D00133">
      <w:pPr>
        <w:autoSpaceDE w:val="0"/>
        <w:autoSpaceDN w:val="0"/>
        <w:adjustRightInd w:val="0"/>
        <w:jc w:val="both"/>
      </w:pPr>
    </w:p>
    <w:p w:rsidR="00372A39" w:rsidRDefault="00372A39" w:rsidP="00372A3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72A39" w:rsidRDefault="00372A39" w:rsidP="00372A39">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1F83" w:rsidRPr="00DC11F5" w:rsidRDefault="00A51F83" w:rsidP="00D00133">
      <w:pPr>
        <w:widowControl w:val="0"/>
        <w:autoSpaceDE w:val="0"/>
        <w:autoSpaceDN w:val="0"/>
        <w:adjustRightInd w:val="0"/>
        <w:ind w:firstLine="708"/>
        <w:rPr>
          <w:b/>
          <w:bCs/>
          <w:i/>
          <w:iCs/>
          <w:highlight w:val="white"/>
        </w:rPr>
      </w:pPr>
    </w:p>
    <w:p w:rsidR="00A51F83" w:rsidRPr="00DC11F5" w:rsidRDefault="00A51F8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51F83" w:rsidRPr="00DC11F5" w:rsidRDefault="00A51F83" w:rsidP="00D00133">
      <w:pPr>
        <w:autoSpaceDE w:val="0"/>
        <w:autoSpaceDN w:val="0"/>
        <w:adjustRightInd w:val="0"/>
        <w:ind w:left="720"/>
        <w:rPr>
          <w:b/>
          <w:iCs/>
        </w:rPr>
      </w:pPr>
      <w:r w:rsidRPr="00DC11F5">
        <w:rPr>
          <w:b/>
          <w:iCs/>
        </w:rPr>
        <w:t>7.1. Основная учебная литература:</w:t>
      </w:r>
    </w:p>
    <w:p w:rsidR="00A51F83" w:rsidRPr="00397693" w:rsidRDefault="00A51F83" w:rsidP="00397693">
      <w:pPr>
        <w:widowControl w:val="0"/>
        <w:autoSpaceDE w:val="0"/>
        <w:autoSpaceDN w:val="0"/>
        <w:adjustRightInd w:val="0"/>
        <w:ind w:left="720"/>
        <w:contextualSpacing/>
        <w:rPr>
          <w:i/>
        </w:rPr>
      </w:pPr>
    </w:p>
    <w:p w:rsidR="00A51F83" w:rsidRDefault="00A51F83" w:rsidP="00661BF2">
      <w:pPr>
        <w:widowControl w:val="0"/>
        <w:numPr>
          <w:ilvl w:val="0"/>
          <w:numId w:val="55"/>
        </w:numPr>
        <w:autoSpaceDE w:val="0"/>
        <w:autoSpaceDN w:val="0"/>
        <w:adjustRightInd w:val="0"/>
        <w:jc w:val="both"/>
      </w:pPr>
      <w:proofErr w:type="spellStart"/>
      <w:r>
        <w:t>Биржаков</w:t>
      </w:r>
      <w:proofErr w:type="spellEnd"/>
      <w:r>
        <w:t xml:space="preserve"> М.Б. Введение в туризм./</w:t>
      </w:r>
      <w:proofErr w:type="spellStart"/>
      <w:r>
        <w:t>М.Б.Биржаков</w:t>
      </w:r>
      <w:proofErr w:type="spellEnd"/>
      <w:r>
        <w:t>.-СПб.: Издательский дом «Герда», 2013. – 176 с.</w:t>
      </w:r>
    </w:p>
    <w:p w:rsidR="00A51F83" w:rsidRDefault="00A51F83" w:rsidP="00661BF2">
      <w:pPr>
        <w:widowControl w:val="0"/>
        <w:numPr>
          <w:ilvl w:val="0"/>
          <w:numId w:val="55"/>
        </w:numPr>
        <w:autoSpaceDE w:val="0"/>
        <w:autoSpaceDN w:val="0"/>
        <w:adjustRightInd w:val="0"/>
        <w:jc w:val="both"/>
      </w:pPr>
      <w:r>
        <w:t>Власова Т.И. Профессиональное и деловое общение в сфере туризма. М.: ЮНИТИ-ДАНА, 2012.— 256 c.— Режим доступа: http://www.iprbookshop.ru/8096.—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proofErr w:type="spellStart"/>
      <w:r>
        <w:t>Блинова</w:t>
      </w:r>
      <w:proofErr w:type="spellEnd"/>
      <w:r>
        <w:t xml:space="preserve"> Г.П. Русские народные праздники (теория и история) /</w:t>
      </w:r>
      <w:proofErr w:type="spellStart"/>
      <w:r>
        <w:t>Г.П.Блинова</w:t>
      </w:r>
      <w:proofErr w:type="spellEnd"/>
      <w:r>
        <w:t>.- М.: Вузовская книга, 2014. - 464 с. Режим доступа: http://www.iprbookshop.ru/14289.—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r>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r>
        <w:t xml:space="preserve">Третьякова Т.Н. Анимационная деятельность в социально-культурном сервисе и </w:t>
      </w:r>
      <w:proofErr w:type="spellStart"/>
      <w:r>
        <w:t>туризме.:учеб</w:t>
      </w:r>
      <w:proofErr w:type="spellEnd"/>
      <w:r>
        <w:t xml:space="preserve"> пособие для вузов / </w:t>
      </w:r>
      <w:proofErr w:type="spellStart"/>
      <w:r>
        <w:t>Т.Н.Третьякова</w:t>
      </w:r>
      <w:proofErr w:type="spellEnd"/>
      <w:r>
        <w:t>.- М.: Издательский центр «Академия», 2018.-272с Режим доступа: http://www.iprbookshop.ru/18896.— ЭБС «</w:t>
      </w:r>
      <w:proofErr w:type="spellStart"/>
      <w:r>
        <w:t>IPRbooks</w:t>
      </w:r>
      <w:proofErr w:type="spellEnd"/>
      <w:r>
        <w:t>», по паролю</w:t>
      </w:r>
    </w:p>
    <w:p w:rsidR="00A51F83" w:rsidRPr="00661BF2" w:rsidRDefault="00A51F83" w:rsidP="009A5DCF">
      <w:pPr>
        <w:widowControl w:val="0"/>
        <w:numPr>
          <w:ilvl w:val="0"/>
          <w:numId w:val="55"/>
        </w:numPr>
        <w:autoSpaceDE w:val="0"/>
        <w:autoSpaceDN w:val="0"/>
        <w:adjustRightInd w:val="0"/>
        <w:jc w:val="both"/>
      </w:pPr>
      <w:r w:rsidRPr="00661BF2">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661BF2">
        <w:t>IPRbooks</w:t>
      </w:r>
      <w:proofErr w:type="spellEnd"/>
      <w:r w:rsidRPr="00661BF2">
        <w:t>», по паролю</w:t>
      </w:r>
    </w:p>
    <w:p w:rsidR="00A51F83" w:rsidRPr="00661BF2" w:rsidRDefault="00A51F83" w:rsidP="007328FD">
      <w:pPr>
        <w:widowControl w:val="0"/>
        <w:numPr>
          <w:ilvl w:val="0"/>
          <w:numId w:val="55"/>
        </w:numPr>
        <w:autoSpaceDE w:val="0"/>
        <w:autoSpaceDN w:val="0"/>
        <w:adjustRightInd w:val="0"/>
        <w:jc w:val="both"/>
      </w:pPr>
      <w:r w:rsidRPr="00661BF2">
        <w:t>Новиков В.С.</w:t>
      </w:r>
      <w:r>
        <w:t xml:space="preserve"> Анимация </w:t>
      </w:r>
      <w:r w:rsidRPr="00661BF2">
        <w:t xml:space="preserve"> в туризме [Текст]: учеб. пособие для студ. </w:t>
      </w:r>
      <w:proofErr w:type="spellStart"/>
      <w:r w:rsidRPr="00661BF2">
        <w:t>высш</w:t>
      </w:r>
      <w:proofErr w:type="spellEnd"/>
      <w:r w:rsidRPr="00661BF2">
        <w:t xml:space="preserve">. учеб. заведений /В.С. Новиков - 3-е изд., </w:t>
      </w:r>
      <w:proofErr w:type="spellStart"/>
      <w:r w:rsidRPr="00661BF2">
        <w:t>испр</w:t>
      </w:r>
      <w:proofErr w:type="spellEnd"/>
      <w:r w:rsidRPr="00661BF2">
        <w:t xml:space="preserve">. и </w:t>
      </w:r>
      <w:proofErr w:type="spellStart"/>
      <w:r w:rsidRPr="00661BF2">
        <w:t>дополн</w:t>
      </w:r>
      <w:proofErr w:type="spellEnd"/>
      <w:r w:rsidRPr="00661BF2">
        <w:t>. – М.: Издательский центр «Академия», 2012. – 208 с.— (Высшее образование).</w:t>
      </w:r>
    </w:p>
    <w:p w:rsidR="00A51F83" w:rsidRPr="00661BF2" w:rsidRDefault="00A51F83" w:rsidP="007328FD">
      <w:pPr>
        <w:widowControl w:val="0"/>
        <w:numPr>
          <w:ilvl w:val="0"/>
          <w:numId w:val="55"/>
        </w:numPr>
        <w:autoSpaceDE w:val="0"/>
        <w:autoSpaceDN w:val="0"/>
        <w:adjustRightInd w:val="0"/>
        <w:jc w:val="both"/>
      </w:pPr>
      <w:r w:rsidRPr="00661BF2">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661BF2">
        <w:t>IPRbooks</w:t>
      </w:r>
      <w:proofErr w:type="spellEnd"/>
      <w:r w:rsidRPr="00661BF2">
        <w:t>»</w:t>
      </w:r>
    </w:p>
    <w:p w:rsidR="00A51F83" w:rsidRPr="00661BF2" w:rsidRDefault="00A51F83" w:rsidP="00397693">
      <w:pPr>
        <w:ind w:left="360"/>
        <w:jc w:val="both"/>
      </w:pPr>
    </w:p>
    <w:p w:rsidR="00A51F83" w:rsidRPr="00661BF2" w:rsidRDefault="00A51F83" w:rsidP="00397693">
      <w:pPr>
        <w:ind w:left="360"/>
        <w:jc w:val="both"/>
      </w:pPr>
    </w:p>
    <w:p w:rsidR="00A51F83" w:rsidRPr="00E37122" w:rsidRDefault="00E37122" w:rsidP="00397693">
      <w:pPr>
        <w:widowControl w:val="0"/>
        <w:autoSpaceDE w:val="0"/>
        <w:autoSpaceDN w:val="0"/>
        <w:adjustRightInd w:val="0"/>
        <w:ind w:left="720"/>
        <w:contextualSpacing/>
        <w:rPr>
          <w:b/>
        </w:rPr>
      </w:pPr>
      <w:r w:rsidRPr="00E37122">
        <w:rPr>
          <w:b/>
        </w:rPr>
        <w:t xml:space="preserve">7.2. </w:t>
      </w:r>
      <w:r w:rsidR="00A51F83" w:rsidRPr="00E37122">
        <w:rPr>
          <w:b/>
        </w:rPr>
        <w:t>Дополнительная учебная литература:</w:t>
      </w:r>
    </w:p>
    <w:p w:rsidR="00A51F83" w:rsidRPr="00661BF2" w:rsidRDefault="00A51F83" w:rsidP="00397693">
      <w:pPr>
        <w:ind w:left="360"/>
        <w:jc w:val="both"/>
      </w:pPr>
    </w:p>
    <w:p w:rsidR="00A51F83" w:rsidRPr="00661BF2" w:rsidRDefault="00A51F83" w:rsidP="007328FD">
      <w:pPr>
        <w:widowControl w:val="0"/>
        <w:numPr>
          <w:ilvl w:val="0"/>
          <w:numId w:val="54"/>
        </w:numPr>
        <w:autoSpaceDE w:val="0"/>
        <w:autoSpaceDN w:val="0"/>
        <w:adjustRightInd w:val="0"/>
        <w:jc w:val="both"/>
      </w:pPr>
      <w:proofErr w:type="spellStart"/>
      <w:r w:rsidRPr="00661BF2">
        <w:t>Безрутченко</w:t>
      </w:r>
      <w:proofErr w:type="spellEnd"/>
      <w:r w:rsidRPr="00661BF2">
        <w:t xml:space="preserve"> Ю.В. Маркетинг в социально-культурном сервисе и туризме [Электронный ресурс]: учебное пособие/ </w:t>
      </w:r>
      <w:proofErr w:type="spellStart"/>
      <w:r w:rsidRPr="00661BF2">
        <w:t>Безрутченко</w:t>
      </w:r>
      <w:proofErr w:type="spellEnd"/>
      <w:r w:rsidRPr="00661BF2">
        <w:t xml:space="preserve"> Ю.В.— Электрон. текстовые данные.— М.: Дашков и К, Ай Пи Эр Медиа, 2012.— 233 c.— Режим доступа: http://www.iprbookshop.ru/5999.—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 xml:space="preserve">Ермоленко А.А. </w:t>
      </w:r>
      <w:r>
        <w:t xml:space="preserve">Анимация </w:t>
      </w:r>
      <w:r w:rsidRPr="00661BF2">
        <w:t xml:space="preserve">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 xml:space="preserve">Михайлова О.Ю. Профессиональная подготовка </w:t>
      </w:r>
      <w:proofErr w:type="spellStart"/>
      <w:r>
        <w:t>аниматоров</w:t>
      </w:r>
      <w:r w:rsidRPr="00661BF2">
        <w:t>туризма</w:t>
      </w:r>
      <w:proofErr w:type="spellEnd"/>
      <w:r w:rsidRPr="00661BF2">
        <w:t xml:space="preserve">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661BF2">
        <w:t>IPRbooks</w:t>
      </w:r>
      <w:proofErr w:type="spellEnd"/>
      <w:r w:rsidRPr="00661BF2">
        <w:t>»</w:t>
      </w:r>
    </w:p>
    <w:p w:rsidR="00A51F83" w:rsidRDefault="00A51F83" w:rsidP="00896A13">
      <w:pPr>
        <w:tabs>
          <w:tab w:val="left" w:pos="1701"/>
        </w:tabs>
        <w:autoSpaceDE w:val="0"/>
        <w:autoSpaceDN w:val="0"/>
        <w:adjustRightInd w:val="0"/>
        <w:ind w:left="851" w:hanging="142"/>
        <w:rPr>
          <w:color w:val="FF0000"/>
        </w:rPr>
      </w:pPr>
    </w:p>
    <w:p w:rsidR="00A51F83" w:rsidRPr="00DC11F5" w:rsidRDefault="00A51F8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51F83" w:rsidRPr="00DC11F5" w:rsidRDefault="00A51F83" w:rsidP="0099483A">
      <w:pPr>
        <w:autoSpaceDE w:val="0"/>
        <w:autoSpaceDN w:val="0"/>
        <w:adjustRightInd w:val="0"/>
        <w:rPr>
          <w:b/>
          <w:bCs/>
        </w:rPr>
      </w:pPr>
    </w:p>
    <w:p w:rsidR="00A51F83" w:rsidRPr="00DC11F5" w:rsidRDefault="00A51F83" w:rsidP="004B0DB4">
      <w:pPr>
        <w:tabs>
          <w:tab w:val="left" w:pos="1701"/>
        </w:tabs>
        <w:ind w:firstLine="490"/>
        <w:jc w:val="both"/>
      </w:pPr>
      <w:r w:rsidRPr="00DC11F5">
        <w:t>1.Российская газета</w:t>
      </w:r>
    </w:p>
    <w:p w:rsidR="00A51F83" w:rsidRPr="00DC11F5" w:rsidRDefault="00A51F83" w:rsidP="0099483A">
      <w:pPr>
        <w:autoSpaceDE w:val="0"/>
        <w:autoSpaceDN w:val="0"/>
        <w:adjustRightInd w:val="0"/>
        <w:rPr>
          <w:b/>
          <w:bCs/>
        </w:rPr>
      </w:pPr>
    </w:p>
    <w:p w:rsidR="00A51F83" w:rsidRPr="00DC11F5" w:rsidRDefault="00A51F8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51F83" w:rsidRPr="00397693" w:rsidRDefault="00E37122" w:rsidP="007328FD">
      <w:pPr>
        <w:widowControl w:val="0"/>
        <w:numPr>
          <w:ilvl w:val="0"/>
          <w:numId w:val="56"/>
        </w:numPr>
        <w:autoSpaceDE w:val="0"/>
        <w:autoSpaceDN w:val="0"/>
        <w:adjustRightInd w:val="0"/>
        <w:contextualSpacing/>
      </w:pPr>
      <w:hyperlink r:id="rId5" w:history="1">
        <w:r w:rsidR="00A51F83" w:rsidRPr="00397693">
          <w:rPr>
            <w:u w:val="single"/>
          </w:rPr>
          <w:t>http://deartravel.ru/2435-innovacii-v-turizme.html</w:t>
        </w:r>
      </w:hyperlink>
      <w:r w:rsidR="00A51F83" w:rsidRPr="00397693">
        <w:t xml:space="preserve"> инновации в туризме</w:t>
      </w:r>
    </w:p>
    <w:p w:rsidR="00A51F83" w:rsidRPr="00397693" w:rsidRDefault="00E37122" w:rsidP="007328FD">
      <w:pPr>
        <w:widowControl w:val="0"/>
        <w:numPr>
          <w:ilvl w:val="0"/>
          <w:numId w:val="56"/>
        </w:numPr>
        <w:autoSpaceDE w:val="0"/>
        <w:autoSpaceDN w:val="0"/>
        <w:adjustRightInd w:val="0"/>
        <w:contextualSpacing/>
      </w:pPr>
      <w:hyperlink r:id="rId6" w:history="1">
        <w:r w:rsidR="00A51F83" w:rsidRPr="00397693">
          <w:rPr>
            <w:u w:val="single"/>
          </w:rPr>
          <w:t>http://referatwork.ru/refs/source/ref-40963.html</w:t>
        </w:r>
      </w:hyperlink>
      <w:r w:rsidR="00A51F83" w:rsidRPr="00397693">
        <w:t xml:space="preserve"> Инновации и туризм</w:t>
      </w:r>
    </w:p>
    <w:p w:rsidR="00A51F83" w:rsidRPr="00397693" w:rsidRDefault="00E37122" w:rsidP="007328FD">
      <w:pPr>
        <w:widowControl w:val="0"/>
        <w:numPr>
          <w:ilvl w:val="0"/>
          <w:numId w:val="56"/>
        </w:numPr>
        <w:autoSpaceDE w:val="0"/>
        <w:autoSpaceDN w:val="0"/>
        <w:adjustRightInd w:val="0"/>
        <w:contextualSpacing/>
      </w:pPr>
      <w:hyperlink r:id="rId7" w:history="1">
        <w:r w:rsidR="00A51F83" w:rsidRPr="00397693">
          <w:rPr>
            <w:u w:val="single"/>
          </w:rPr>
          <w:t>http://tourlib.net/books_tourism/aleks11.htm</w:t>
        </w:r>
      </w:hyperlink>
      <w:r w:rsidR="00A51F83" w:rsidRPr="00397693">
        <w:t xml:space="preserve"> Международный туризм</w:t>
      </w:r>
    </w:p>
    <w:p w:rsidR="00A51F83" w:rsidRPr="00397693" w:rsidRDefault="00E37122" w:rsidP="007328FD">
      <w:pPr>
        <w:widowControl w:val="0"/>
        <w:numPr>
          <w:ilvl w:val="0"/>
          <w:numId w:val="56"/>
        </w:numPr>
        <w:autoSpaceDE w:val="0"/>
        <w:autoSpaceDN w:val="0"/>
        <w:adjustRightInd w:val="0"/>
        <w:contextualSpacing/>
      </w:pPr>
      <w:hyperlink r:id="rId8" w:history="1">
        <w:r w:rsidR="00A51F83" w:rsidRPr="00397693">
          <w:rPr>
            <w:u w:val="single"/>
          </w:rPr>
          <w:t>http://sibac.info/13053</w:t>
        </w:r>
      </w:hyperlink>
      <w:r w:rsidR="00A51F83" w:rsidRPr="00397693">
        <w:t xml:space="preserve"> Инновации в индустрии туризма</w:t>
      </w:r>
    </w:p>
    <w:p w:rsidR="00A51F83" w:rsidRPr="00446010" w:rsidRDefault="00A51F83" w:rsidP="007328FD">
      <w:pPr>
        <w:widowControl w:val="0"/>
        <w:numPr>
          <w:ilvl w:val="0"/>
          <w:numId w:val="56"/>
        </w:numPr>
        <w:autoSpaceDE w:val="0"/>
        <w:autoSpaceDN w:val="0"/>
        <w:adjustRightInd w:val="0"/>
        <w:jc w:val="both"/>
        <w:rPr>
          <w:lang w:val="en-US"/>
        </w:rPr>
      </w:pPr>
      <w:r w:rsidRPr="00397693">
        <w:rPr>
          <w:lang w:val="en-US"/>
        </w:rPr>
        <w:t>TQMhttp</w:t>
      </w:r>
      <w:r w:rsidRPr="00446010">
        <w:rPr>
          <w:lang w:val="en-US"/>
        </w:rPr>
        <w:t xml:space="preserve">:// </w:t>
      </w:r>
      <w:r w:rsidRPr="00397693">
        <w:rPr>
          <w:lang w:val="en-US"/>
        </w:rPr>
        <w:t>ru</w:t>
      </w:r>
      <w:r w:rsidRPr="00446010">
        <w:rPr>
          <w:lang w:val="en-US"/>
        </w:rPr>
        <w:t>.</w:t>
      </w:r>
      <w:r w:rsidRPr="00397693">
        <w:rPr>
          <w:lang w:val="en-US"/>
        </w:rPr>
        <w:t>wikipedia</w:t>
      </w:r>
      <w:r w:rsidRPr="00446010">
        <w:rPr>
          <w:lang w:val="en-US"/>
        </w:rPr>
        <w:t>.</w:t>
      </w:r>
      <w:r w:rsidRPr="00397693">
        <w:rPr>
          <w:lang w:val="en-US"/>
        </w:rPr>
        <w:t>org</w:t>
      </w:r>
      <w:r w:rsidRPr="00446010">
        <w:rPr>
          <w:lang w:val="en-US"/>
        </w:rPr>
        <w:t>/</w:t>
      </w:r>
      <w:r w:rsidRPr="00397693">
        <w:rPr>
          <w:lang w:val="en-US"/>
        </w:rPr>
        <w:t>wiki</w:t>
      </w:r>
      <w:r w:rsidRPr="00446010">
        <w:rPr>
          <w:lang w:val="en-US"/>
        </w:rPr>
        <w:t>/</w:t>
      </w:r>
      <w:r w:rsidRPr="00397693">
        <w:rPr>
          <w:lang w:val="en-US"/>
        </w:rPr>
        <w:t>TQM</w:t>
      </w:r>
    </w:p>
    <w:p w:rsidR="00A51F83" w:rsidRPr="00446010" w:rsidRDefault="00A51F83" w:rsidP="003F18DB">
      <w:pPr>
        <w:widowControl w:val="0"/>
        <w:autoSpaceDE w:val="0"/>
        <w:autoSpaceDN w:val="0"/>
        <w:adjustRightInd w:val="0"/>
        <w:jc w:val="both"/>
        <w:rPr>
          <w:lang w:val="en-US"/>
        </w:rPr>
      </w:pPr>
    </w:p>
    <w:p w:rsidR="00A51F83" w:rsidRPr="00DC11F5" w:rsidRDefault="00E37122" w:rsidP="003F18DB">
      <w:pPr>
        <w:widowControl w:val="0"/>
        <w:autoSpaceDE w:val="0"/>
        <w:autoSpaceDN w:val="0"/>
        <w:adjustRightInd w:val="0"/>
        <w:jc w:val="both"/>
        <w:rPr>
          <w:shd w:val="clear" w:color="auto" w:fill="FFFFFF"/>
        </w:rPr>
      </w:pPr>
      <w:hyperlink r:id="rId9" w:history="1">
        <w:r w:rsidR="00A51F83" w:rsidRPr="00DC11F5">
          <w:rPr>
            <w:rStyle w:val="a6"/>
            <w:shd w:val="clear" w:color="auto" w:fill="FFFFFF"/>
          </w:rPr>
          <w:t>www.iprbookshop.ru</w:t>
        </w:r>
      </w:hyperlink>
      <w:r w:rsidR="00A51F83" w:rsidRPr="00DC11F5">
        <w:rPr>
          <w:shd w:val="clear" w:color="auto" w:fill="FFFFFF"/>
        </w:rPr>
        <w:t xml:space="preserve">  - электронно-библиотечная система</w:t>
      </w:r>
    </w:p>
    <w:p w:rsidR="00A51F83" w:rsidRPr="00DC11F5" w:rsidRDefault="00A51F83" w:rsidP="003F18DB">
      <w:pPr>
        <w:widowControl w:val="0"/>
        <w:autoSpaceDE w:val="0"/>
        <w:autoSpaceDN w:val="0"/>
        <w:adjustRightInd w:val="0"/>
        <w:jc w:val="both"/>
      </w:pPr>
      <w:r w:rsidRPr="00DC11F5">
        <w:t>http:// www.rg.ru  - официальный сайт «Российской газеты»</w:t>
      </w:r>
    </w:p>
    <w:p w:rsidR="00A51F83" w:rsidRPr="00DC11F5" w:rsidRDefault="00A51F83" w:rsidP="003F18DB">
      <w:pPr>
        <w:widowControl w:val="0"/>
        <w:autoSpaceDE w:val="0"/>
        <w:autoSpaceDN w:val="0"/>
        <w:adjustRightInd w:val="0"/>
        <w:jc w:val="both"/>
      </w:pPr>
      <w:r w:rsidRPr="00DC11F5">
        <w:t>http:// www.lexnews.ru - информационный портал правовых новостей</w:t>
      </w:r>
    </w:p>
    <w:p w:rsidR="00A51F83" w:rsidRPr="00DC11F5" w:rsidRDefault="00A51F8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A51F83" w:rsidRPr="00DC11F5" w:rsidRDefault="00A51F83" w:rsidP="003F18DB">
      <w:pPr>
        <w:pStyle w:val="a3"/>
        <w:ind w:left="0"/>
      </w:pPr>
      <w:r w:rsidRPr="00DC11F5">
        <w:t>www.zipsites.ru – бесплатная электронная Интернет библиотека.</w:t>
      </w:r>
    </w:p>
    <w:p w:rsidR="00A51F83" w:rsidRPr="00DC11F5" w:rsidRDefault="00A51F83" w:rsidP="003F18DB">
      <w:pPr>
        <w:pStyle w:val="a3"/>
        <w:ind w:left="0"/>
      </w:pPr>
      <w:r w:rsidRPr="00DC11F5">
        <w:t xml:space="preserve">www.elibraru.ru – бесплатная электронная Интернет библиотека. </w:t>
      </w:r>
    </w:p>
    <w:p w:rsidR="00A51F83" w:rsidRPr="00DC11F5" w:rsidRDefault="00A51F83" w:rsidP="003F18DB">
      <w:pPr>
        <w:pStyle w:val="a3"/>
        <w:ind w:left="0"/>
      </w:pPr>
      <w:r w:rsidRPr="00DC11F5">
        <w:t>www.big.libraru.info – большая  электронная библиотека.</w:t>
      </w:r>
    </w:p>
    <w:p w:rsidR="00A51F83" w:rsidRPr="00DC11F5" w:rsidRDefault="00A51F83" w:rsidP="00D00133">
      <w:pPr>
        <w:autoSpaceDE w:val="0"/>
        <w:autoSpaceDN w:val="0"/>
        <w:adjustRightInd w:val="0"/>
        <w:ind w:left="720"/>
        <w:rPr>
          <w:b/>
          <w:bCs/>
          <w:i/>
          <w:iCs/>
        </w:rPr>
      </w:pPr>
    </w:p>
    <w:p w:rsidR="00A51F83" w:rsidRPr="00DC11F5" w:rsidRDefault="00A51F8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1F83" w:rsidRPr="00DC11F5" w:rsidRDefault="00A51F8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1F83" w:rsidRPr="00DC11F5" w:rsidRDefault="00A51F83"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51F83" w:rsidRPr="00DC11F5" w:rsidRDefault="00A51F8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1F83" w:rsidRPr="00DC11F5" w:rsidRDefault="00A51F8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1F83" w:rsidRPr="00DC11F5" w:rsidRDefault="00A51F8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1F83" w:rsidRPr="00DC11F5" w:rsidRDefault="00A51F8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1F83" w:rsidRPr="00DC11F5" w:rsidRDefault="00A51F8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A51F83" w:rsidRPr="00DC11F5" w:rsidRDefault="00A51F8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1F83" w:rsidRPr="00DC11F5" w:rsidRDefault="00A51F83" w:rsidP="00D00133">
      <w:pPr>
        <w:autoSpaceDE w:val="0"/>
        <w:autoSpaceDN w:val="0"/>
        <w:adjustRightInd w:val="0"/>
        <w:jc w:val="both"/>
      </w:pPr>
    </w:p>
    <w:p w:rsidR="00A51F83" w:rsidRPr="00DC11F5" w:rsidRDefault="00A51F8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1F83" w:rsidRPr="00DC11F5" w:rsidRDefault="00A51F83" w:rsidP="00292248">
      <w:pPr>
        <w:autoSpaceDE w:val="0"/>
        <w:autoSpaceDN w:val="0"/>
        <w:adjustRightInd w:val="0"/>
        <w:jc w:val="both"/>
        <w:rPr>
          <w:b/>
          <w:bCs/>
          <w:i/>
          <w:iCs/>
        </w:rPr>
      </w:pPr>
    </w:p>
    <w:p w:rsidR="00A51F83" w:rsidRPr="00446010" w:rsidRDefault="00A51F83" w:rsidP="00292248">
      <w:pPr>
        <w:autoSpaceDE w:val="0"/>
        <w:autoSpaceDN w:val="0"/>
        <w:adjustRightInd w:val="0"/>
        <w:jc w:val="both"/>
        <w:rPr>
          <w:b/>
          <w:bCs/>
          <w:i/>
          <w:iCs/>
          <w:lang w:val="en-US"/>
        </w:rPr>
      </w:pPr>
      <w:r w:rsidRPr="00446010">
        <w:rPr>
          <w:lang w:val="en-US"/>
        </w:rPr>
        <w:t>1.</w:t>
      </w:r>
      <w:r w:rsidRPr="00DC11F5">
        <w:t>Операционнаясистема</w:t>
      </w:r>
      <w:r w:rsidRPr="00446010">
        <w:rPr>
          <w:lang w:val="en-US"/>
        </w:rPr>
        <w:t xml:space="preserve"> </w:t>
      </w:r>
      <w:r w:rsidRPr="00DC11F5">
        <w:rPr>
          <w:lang w:val="en-US"/>
        </w:rPr>
        <w:t>Microsoft</w:t>
      </w:r>
      <w:r w:rsidRPr="00446010">
        <w:rPr>
          <w:lang w:val="en-US"/>
        </w:rPr>
        <w:t xml:space="preserve"> </w:t>
      </w:r>
      <w:r w:rsidRPr="00DC11F5">
        <w:rPr>
          <w:lang w:val="en-US"/>
        </w:rPr>
        <w:t>Windows</w:t>
      </w:r>
    </w:p>
    <w:p w:rsidR="00A51F83" w:rsidRPr="00446010" w:rsidRDefault="00A51F83" w:rsidP="00292248">
      <w:pPr>
        <w:autoSpaceDE w:val="0"/>
        <w:autoSpaceDN w:val="0"/>
        <w:adjustRightInd w:val="0"/>
        <w:jc w:val="both"/>
        <w:rPr>
          <w:lang w:val="en-US"/>
        </w:rPr>
      </w:pPr>
      <w:r w:rsidRPr="00446010">
        <w:rPr>
          <w:lang w:val="en-US"/>
        </w:rPr>
        <w:t>2.</w:t>
      </w:r>
      <w:r w:rsidRPr="00DC11F5">
        <w:rPr>
          <w:lang w:val="en-US"/>
        </w:rPr>
        <w:t>Microsoft</w:t>
      </w:r>
      <w:r w:rsidRPr="00446010">
        <w:rPr>
          <w:lang w:val="en-US"/>
        </w:rPr>
        <w:t xml:space="preserve"> </w:t>
      </w:r>
      <w:r w:rsidRPr="00DC11F5">
        <w:rPr>
          <w:lang w:val="en-US"/>
        </w:rPr>
        <w:t>Office</w:t>
      </w:r>
      <w:r w:rsidRPr="00446010">
        <w:rPr>
          <w:lang w:val="en-US"/>
        </w:rPr>
        <w:t xml:space="preserve"> 2010-2016</w:t>
      </w:r>
    </w:p>
    <w:p w:rsidR="00A51F83" w:rsidRPr="00446010" w:rsidRDefault="00A51F83" w:rsidP="00292248">
      <w:pPr>
        <w:autoSpaceDE w:val="0"/>
        <w:autoSpaceDN w:val="0"/>
        <w:adjustRightInd w:val="0"/>
        <w:jc w:val="both"/>
        <w:rPr>
          <w:lang w:val="en-US"/>
        </w:rPr>
      </w:pPr>
      <w:r w:rsidRPr="00446010">
        <w:rPr>
          <w:lang w:val="en-US"/>
        </w:rPr>
        <w:t>3.</w:t>
      </w:r>
      <w:r w:rsidRPr="00DC11F5">
        <w:t>Антивирус</w:t>
      </w:r>
      <w:r w:rsidRPr="00446010">
        <w:rPr>
          <w:lang w:val="en-US"/>
        </w:rPr>
        <w:t xml:space="preserve"> </w:t>
      </w:r>
      <w:r w:rsidRPr="00DC11F5">
        <w:rPr>
          <w:lang w:val="en-US"/>
        </w:rPr>
        <w:t>Kaspersky</w:t>
      </w:r>
      <w:r w:rsidRPr="00446010">
        <w:rPr>
          <w:lang w:val="en-US"/>
        </w:rPr>
        <w:t xml:space="preserve"> </w:t>
      </w:r>
      <w:r w:rsidRPr="00DC11F5">
        <w:rPr>
          <w:lang w:val="en-US"/>
        </w:rPr>
        <w:t>Endpoint</w:t>
      </w:r>
      <w:r w:rsidRPr="00446010">
        <w:rPr>
          <w:lang w:val="en-US"/>
        </w:rPr>
        <w:t xml:space="preserve"> </w:t>
      </w:r>
      <w:r w:rsidRPr="00DC11F5">
        <w:rPr>
          <w:lang w:val="en-US"/>
        </w:rPr>
        <w:t>Security</w:t>
      </w:r>
    </w:p>
    <w:p w:rsidR="00A51F83" w:rsidRPr="00446010" w:rsidRDefault="00A51F83" w:rsidP="00292248">
      <w:pPr>
        <w:autoSpaceDE w:val="0"/>
        <w:autoSpaceDN w:val="0"/>
        <w:adjustRightInd w:val="0"/>
        <w:jc w:val="both"/>
        <w:rPr>
          <w:lang w:val="en-US"/>
        </w:rPr>
      </w:pPr>
      <w:r w:rsidRPr="00446010">
        <w:rPr>
          <w:lang w:val="en-US"/>
        </w:rPr>
        <w:t>4.</w:t>
      </w:r>
      <w:r w:rsidRPr="00DC11F5">
        <w:t>Программадляработыс</w:t>
      </w:r>
      <w:r w:rsidRPr="00446010">
        <w:rPr>
          <w:lang w:val="en-US"/>
        </w:rPr>
        <w:t xml:space="preserve"> </w:t>
      </w:r>
      <w:r w:rsidRPr="00DC11F5">
        <w:rPr>
          <w:lang w:val="en-US"/>
        </w:rPr>
        <w:t>pdf</w:t>
      </w:r>
      <w:r w:rsidRPr="00446010">
        <w:rPr>
          <w:lang w:val="en-US"/>
        </w:rPr>
        <w:t xml:space="preserve"> </w:t>
      </w:r>
      <w:r w:rsidRPr="00DC11F5">
        <w:t>файлами</w:t>
      </w:r>
      <w:r w:rsidRPr="00446010">
        <w:rPr>
          <w:lang w:val="en-US"/>
        </w:rPr>
        <w:t xml:space="preserve"> </w:t>
      </w:r>
      <w:r w:rsidRPr="00DC11F5">
        <w:rPr>
          <w:lang w:val="en-US"/>
        </w:rPr>
        <w:t>Adobe</w:t>
      </w:r>
      <w:r w:rsidRPr="00446010">
        <w:rPr>
          <w:lang w:val="en-US"/>
        </w:rPr>
        <w:t xml:space="preserve"> </w:t>
      </w:r>
      <w:r w:rsidRPr="00DC11F5">
        <w:rPr>
          <w:lang w:val="en-US"/>
        </w:rPr>
        <w:t>Reader</w:t>
      </w:r>
    </w:p>
    <w:p w:rsidR="00A51F83" w:rsidRPr="00DC11F5" w:rsidRDefault="00A51F83" w:rsidP="00292248">
      <w:pPr>
        <w:autoSpaceDE w:val="0"/>
        <w:autoSpaceDN w:val="0"/>
        <w:adjustRightInd w:val="0"/>
        <w:jc w:val="both"/>
      </w:pPr>
      <w:r w:rsidRPr="00DC11F5">
        <w:t>5.Архиватор 7-</w:t>
      </w:r>
      <w:r w:rsidRPr="00DC11F5">
        <w:rPr>
          <w:lang w:val="en-US"/>
        </w:rPr>
        <w:t>zip</w:t>
      </w:r>
    </w:p>
    <w:p w:rsidR="00A51F83" w:rsidRPr="00DC11F5" w:rsidRDefault="00A51F8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1F83" w:rsidRPr="00DC11F5" w:rsidRDefault="00A51F83" w:rsidP="00292248">
      <w:pPr>
        <w:autoSpaceDE w:val="0"/>
        <w:autoSpaceDN w:val="0"/>
        <w:adjustRightInd w:val="0"/>
        <w:jc w:val="both"/>
        <w:rPr>
          <w:b/>
          <w:bCs/>
          <w:i/>
          <w:iCs/>
        </w:rPr>
      </w:pPr>
      <w:r w:rsidRPr="00DC11F5">
        <w:t>7.Справочно-правовая система Гарант</w:t>
      </w:r>
    </w:p>
    <w:p w:rsidR="00A51F83" w:rsidRPr="00DC11F5" w:rsidRDefault="00A51F83" w:rsidP="00CD591B">
      <w:pPr>
        <w:autoSpaceDE w:val="0"/>
        <w:autoSpaceDN w:val="0"/>
        <w:adjustRightInd w:val="0"/>
        <w:jc w:val="both"/>
      </w:pPr>
    </w:p>
    <w:p w:rsidR="00A51F83" w:rsidRPr="00DC11F5" w:rsidRDefault="00A51F8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51F83" w:rsidRPr="00DC11F5" w:rsidRDefault="00A51F83" w:rsidP="00292248">
      <w:pPr>
        <w:ind w:left="720"/>
        <w:contextualSpacing/>
        <w:jc w:val="both"/>
      </w:pPr>
      <w:r w:rsidRPr="00DC11F5">
        <w:t>1.Проектор, ноутбук</w:t>
      </w:r>
    </w:p>
    <w:p w:rsidR="00A51F83" w:rsidRPr="00DC11F5" w:rsidRDefault="00A51F83" w:rsidP="00292248">
      <w:pPr>
        <w:ind w:left="720"/>
        <w:contextualSpacing/>
        <w:jc w:val="both"/>
      </w:pPr>
      <w:r w:rsidRPr="00DC11F5">
        <w:t xml:space="preserve">2.Проекционный экран </w:t>
      </w:r>
    </w:p>
    <w:p w:rsidR="00A51F83" w:rsidRPr="00DC11F5" w:rsidRDefault="00A51F83" w:rsidP="00292248">
      <w:pPr>
        <w:ind w:left="720"/>
        <w:contextualSpacing/>
        <w:jc w:val="both"/>
      </w:pPr>
      <w:r w:rsidRPr="00DC11F5">
        <w:t>3.Колонки</w:t>
      </w:r>
    </w:p>
    <w:p w:rsidR="00A51F83" w:rsidRPr="00DC11F5" w:rsidRDefault="00A51F83" w:rsidP="00292248">
      <w:pPr>
        <w:autoSpaceDE w:val="0"/>
        <w:autoSpaceDN w:val="0"/>
        <w:adjustRightInd w:val="0"/>
      </w:pPr>
    </w:p>
    <w:p w:rsidR="00A51F83" w:rsidRPr="00DC11F5" w:rsidRDefault="00A51F8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1F83" w:rsidRPr="00DC11F5" w:rsidRDefault="00A51F8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1F83" w:rsidRPr="00DC11F5" w:rsidRDefault="00A51F8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1F83" w:rsidRPr="00DC11F5" w:rsidRDefault="00A51F83" w:rsidP="00034A75">
      <w:pPr>
        <w:tabs>
          <w:tab w:val="center" w:pos="4536"/>
          <w:tab w:val="right" w:pos="9072"/>
        </w:tabs>
        <w:ind w:firstLine="709"/>
        <w:jc w:val="both"/>
      </w:pPr>
    </w:p>
    <w:p w:rsidR="00A51F83" w:rsidRPr="00DC11F5" w:rsidRDefault="00A51F8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51F83" w:rsidRPr="00DC11F5" w:rsidRDefault="00A51F8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1F83" w:rsidRPr="00DC11F5" w:rsidRDefault="00A51F83" w:rsidP="00D00133">
      <w:pPr>
        <w:tabs>
          <w:tab w:val="center" w:pos="4536"/>
          <w:tab w:val="right" w:pos="9072"/>
        </w:tabs>
        <w:autoSpaceDE w:val="0"/>
        <w:autoSpaceDN w:val="0"/>
        <w:adjustRightInd w:val="0"/>
      </w:pPr>
      <w:r w:rsidRPr="00DC11F5">
        <w:t>- практические занятия;</w:t>
      </w:r>
    </w:p>
    <w:p w:rsidR="00A51F83" w:rsidRPr="00DC11F5" w:rsidRDefault="00A51F83" w:rsidP="00D00133">
      <w:pPr>
        <w:tabs>
          <w:tab w:val="center" w:pos="4536"/>
          <w:tab w:val="right" w:pos="9072"/>
        </w:tabs>
        <w:autoSpaceDE w:val="0"/>
        <w:autoSpaceDN w:val="0"/>
        <w:adjustRightInd w:val="0"/>
      </w:pPr>
      <w:r w:rsidRPr="00DC11F5">
        <w:t>- контрольные опросы;</w:t>
      </w:r>
    </w:p>
    <w:p w:rsidR="00A51F83" w:rsidRPr="00DC11F5" w:rsidRDefault="00A51F83" w:rsidP="00D00133">
      <w:pPr>
        <w:tabs>
          <w:tab w:val="center" w:pos="4536"/>
          <w:tab w:val="right" w:pos="9072"/>
        </w:tabs>
        <w:autoSpaceDE w:val="0"/>
        <w:autoSpaceDN w:val="0"/>
        <w:adjustRightInd w:val="0"/>
      </w:pPr>
      <w:r w:rsidRPr="00DC11F5">
        <w:t>- консультации;</w:t>
      </w:r>
    </w:p>
    <w:p w:rsidR="00A51F83" w:rsidRPr="00DC11F5" w:rsidRDefault="00A51F83" w:rsidP="00D00133">
      <w:pPr>
        <w:tabs>
          <w:tab w:val="center" w:pos="4536"/>
          <w:tab w:val="right" w:pos="9072"/>
        </w:tabs>
        <w:autoSpaceDE w:val="0"/>
        <w:autoSpaceDN w:val="0"/>
        <w:adjustRightInd w:val="0"/>
      </w:pPr>
      <w:r w:rsidRPr="00DC11F5">
        <w:t>- самостоятельная работа с учебной литературой;</w:t>
      </w:r>
    </w:p>
    <w:p w:rsidR="00A51F83" w:rsidRPr="00DC11F5" w:rsidRDefault="00A51F83" w:rsidP="00D00133">
      <w:pPr>
        <w:tabs>
          <w:tab w:val="center" w:pos="4536"/>
          <w:tab w:val="right" w:pos="9072"/>
        </w:tabs>
        <w:autoSpaceDE w:val="0"/>
        <w:autoSpaceDN w:val="0"/>
        <w:adjustRightInd w:val="0"/>
      </w:pPr>
      <w:r w:rsidRPr="00DC11F5">
        <w:t>- подготовка и обсуждение рефератов, презентаций;</w:t>
      </w:r>
    </w:p>
    <w:p w:rsidR="00A51F83" w:rsidRPr="00DC11F5" w:rsidRDefault="00A51F83" w:rsidP="00D00133">
      <w:pPr>
        <w:tabs>
          <w:tab w:val="center" w:pos="4536"/>
          <w:tab w:val="right" w:pos="9072"/>
        </w:tabs>
        <w:autoSpaceDE w:val="0"/>
        <w:autoSpaceDN w:val="0"/>
        <w:adjustRightInd w:val="0"/>
      </w:pPr>
      <w:r w:rsidRPr="00DC11F5">
        <w:t>- тестирование по основным темам дисциплины.</w:t>
      </w:r>
    </w:p>
    <w:p w:rsidR="00A51F83" w:rsidRPr="00DC11F5" w:rsidRDefault="00A51F83" w:rsidP="00D00133">
      <w:pPr>
        <w:tabs>
          <w:tab w:val="center" w:pos="4536"/>
          <w:tab w:val="right" w:pos="9072"/>
        </w:tabs>
        <w:autoSpaceDE w:val="0"/>
        <w:autoSpaceDN w:val="0"/>
        <w:adjustRightInd w:val="0"/>
        <w:rPr>
          <w:b/>
          <w:bCs/>
        </w:rPr>
      </w:pPr>
    </w:p>
    <w:p w:rsidR="00A51F83" w:rsidRPr="00DC11F5" w:rsidRDefault="00A51F8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1F83" w:rsidRPr="00DC11F5" w:rsidRDefault="00A51F8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1F83" w:rsidRPr="00DC11F5" w:rsidRDefault="00A51F8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51F83" w:rsidRPr="00DC11F5" w:rsidRDefault="00A51F8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51F83" w:rsidRPr="00DC11F5" w:rsidRDefault="00A51F83" w:rsidP="00D00133">
      <w:pPr>
        <w:tabs>
          <w:tab w:val="center" w:pos="4536"/>
          <w:tab w:val="right" w:pos="9072"/>
        </w:tabs>
        <w:autoSpaceDE w:val="0"/>
        <w:autoSpaceDN w:val="0"/>
        <w:adjustRightInd w:val="0"/>
      </w:pPr>
      <w:r w:rsidRPr="00DC11F5">
        <w:rPr>
          <w:i/>
          <w:iCs/>
        </w:rPr>
        <w:t>- ролевая игра;</w:t>
      </w:r>
    </w:p>
    <w:p w:rsidR="00A51F83" w:rsidRPr="00DC11F5" w:rsidRDefault="00A51F83" w:rsidP="00D00133">
      <w:pPr>
        <w:tabs>
          <w:tab w:val="center" w:pos="4536"/>
          <w:tab w:val="right" w:pos="9072"/>
        </w:tabs>
        <w:autoSpaceDE w:val="0"/>
        <w:autoSpaceDN w:val="0"/>
        <w:adjustRightInd w:val="0"/>
        <w:rPr>
          <w:i/>
          <w:iCs/>
        </w:rPr>
      </w:pPr>
      <w:r w:rsidRPr="00DC11F5">
        <w:rPr>
          <w:i/>
          <w:iCs/>
        </w:rPr>
        <w:t>- творческие задания;</w:t>
      </w:r>
    </w:p>
    <w:p w:rsidR="00A51F83" w:rsidRPr="00DC11F5" w:rsidRDefault="00A51F83" w:rsidP="00D00133">
      <w:pPr>
        <w:tabs>
          <w:tab w:val="center" w:pos="4536"/>
          <w:tab w:val="right" w:pos="9072"/>
        </w:tabs>
        <w:autoSpaceDE w:val="0"/>
        <w:autoSpaceDN w:val="0"/>
        <w:adjustRightInd w:val="0"/>
        <w:rPr>
          <w:i/>
          <w:iCs/>
        </w:rPr>
      </w:pPr>
      <w:r w:rsidRPr="00DC11F5">
        <w:rPr>
          <w:i/>
          <w:iCs/>
        </w:rPr>
        <w:t>- сообщения с анализом;</w:t>
      </w:r>
    </w:p>
    <w:p w:rsidR="00A51F83" w:rsidRPr="00DC11F5" w:rsidRDefault="00A51F83" w:rsidP="00D00133">
      <w:pPr>
        <w:tabs>
          <w:tab w:val="center" w:pos="4536"/>
          <w:tab w:val="right" w:pos="9072"/>
        </w:tabs>
        <w:autoSpaceDE w:val="0"/>
        <w:autoSpaceDN w:val="0"/>
        <w:adjustRightInd w:val="0"/>
        <w:jc w:val="both"/>
        <w:rPr>
          <w:i/>
          <w:iCs/>
        </w:rPr>
      </w:pPr>
      <w:r w:rsidRPr="00343455">
        <w:rPr>
          <w:i/>
          <w:iCs/>
        </w:rPr>
        <w:t>-</w:t>
      </w:r>
      <w:r w:rsidRPr="00DC11F5">
        <w:rPr>
          <w:i/>
          <w:iCs/>
        </w:rPr>
        <w:t>дискуссия.</w:t>
      </w:r>
    </w:p>
    <w:p w:rsidR="00A51F83" w:rsidRDefault="00E37122">
      <w:r>
        <w:br w:type="page"/>
      </w:r>
    </w:p>
    <w:p w:rsidR="00A51F83" w:rsidRPr="00DC11F5" w:rsidRDefault="00A51F83" w:rsidP="00FC3B95">
      <w:pPr>
        <w:autoSpaceDE w:val="0"/>
        <w:autoSpaceDN w:val="0"/>
        <w:adjustRightInd w:val="0"/>
        <w:jc w:val="right"/>
      </w:pPr>
      <w:r w:rsidRPr="00DC11F5">
        <w:t xml:space="preserve">Приложение </w:t>
      </w:r>
    </w:p>
    <w:p w:rsidR="00A51F83" w:rsidRPr="00DC11F5" w:rsidRDefault="00A51F83" w:rsidP="00FC3B95">
      <w:pPr>
        <w:autoSpaceDE w:val="0"/>
        <w:autoSpaceDN w:val="0"/>
        <w:adjustRightInd w:val="0"/>
        <w:jc w:val="right"/>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pPr>
    </w:p>
    <w:p w:rsidR="00A51F83" w:rsidRPr="00DC11F5" w:rsidRDefault="00A51F83" w:rsidP="00FC3B95">
      <w:pPr>
        <w:autoSpaceDE w:val="0"/>
        <w:autoSpaceDN w:val="0"/>
        <w:adjustRightInd w:val="0"/>
        <w:jc w:val="right"/>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rPr>
          <w:b/>
          <w:bCs/>
        </w:rPr>
      </w:pPr>
      <w:r w:rsidRPr="00DC11F5">
        <w:rPr>
          <w:b/>
          <w:bCs/>
        </w:rPr>
        <w:t xml:space="preserve">ФОНД ОЦЕНОЧНЫХ СРЕДСТВ </w:t>
      </w:r>
    </w:p>
    <w:p w:rsidR="00A51F83" w:rsidRPr="00DC11F5" w:rsidRDefault="00A51F83" w:rsidP="00FC3B95">
      <w:pPr>
        <w:autoSpaceDE w:val="0"/>
        <w:autoSpaceDN w:val="0"/>
        <w:adjustRightInd w:val="0"/>
        <w:jc w:val="center"/>
        <w:rPr>
          <w:b/>
          <w:bCs/>
        </w:rPr>
      </w:pPr>
      <w:r w:rsidRPr="00DC11F5">
        <w:rPr>
          <w:b/>
          <w:bCs/>
        </w:rPr>
        <w:t>ДЛЯ ПРОВЕДЕНИЯ ПРОМЕЖУТОЧНОЙ АТТЕСТАЦИИ</w:t>
      </w:r>
    </w:p>
    <w:p w:rsidR="00A51F83" w:rsidRPr="00DC11F5" w:rsidRDefault="00A51F83" w:rsidP="00FC3B95">
      <w:pPr>
        <w:autoSpaceDE w:val="0"/>
        <w:autoSpaceDN w:val="0"/>
        <w:adjustRightInd w:val="0"/>
        <w:jc w:val="center"/>
        <w:rPr>
          <w:b/>
          <w:bCs/>
        </w:rPr>
      </w:pPr>
      <w:r w:rsidRPr="00DC11F5">
        <w:rPr>
          <w:b/>
          <w:bCs/>
        </w:rPr>
        <w:t>ПО ДИСЦИПЛИНЕ</w:t>
      </w:r>
    </w:p>
    <w:p w:rsidR="00A51F83" w:rsidRPr="00DC11F5" w:rsidRDefault="00A51F83" w:rsidP="00FC3B95">
      <w:pPr>
        <w:autoSpaceDE w:val="0"/>
        <w:autoSpaceDN w:val="0"/>
        <w:adjustRightInd w:val="0"/>
        <w:jc w:val="center"/>
        <w:rPr>
          <w:b/>
          <w:bCs/>
        </w:rPr>
      </w:pPr>
    </w:p>
    <w:p w:rsidR="00A51F83" w:rsidRPr="00DC11F5" w:rsidRDefault="00A51F83" w:rsidP="00FC3B95">
      <w:pPr>
        <w:autoSpaceDE w:val="0"/>
        <w:autoSpaceDN w:val="0"/>
        <w:adjustRightInd w:val="0"/>
        <w:jc w:val="center"/>
        <w:rPr>
          <w:b/>
          <w:bCs/>
        </w:rPr>
      </w:pPr>
    </w:p>
    <w:p w:rsidR="00A51F83" w:rsidRPr="00DC11F5" w:rsidRDefault="00A51F83" w:rsidP="00FC3B95">
      <w:pPr>
        <w:tabs>
          <w:tab w:val="left" w:leader="underscore" w:pos="9856"/>
        </w:tabs>
        <w:autoSpaceDE w:val="0"/>
        <w:autoSpaceDN w:val="0"/>
        <w:adjustRightInd w:val="0"/>
        <w:jc w:val="center"/>
        <w:rPr>
          <w:b/>
          <w:bCs/>
        </w:rPr>
      </w:pPr>
      <w:r>
        <w:rPr>
          <w:b/>
          <w:bCs/>
        </w:rPr>
        <w:t>«Анимационная деятельность в туризме»</w:t>
      </w:r>
    </w:p>
    <w:p w:rsidR="00A51F83" w:rsidRPr="00DC11F5" w:rsidRDefault="00E37122" w:rsidP="00FC3B95">
      <w:pPr>
        <w:autoSpaceDE w:val="0"/>
        <w:autoSpaceDN w:val="0"/>
        <w:adjustRightInd w:val="0"/>
        <w:jc w:val="center"/>
      </w:pPr>
      <w:r>
        <w:br w:type="page"/>
      </w:r>
    </w:p>
    <w:p w:rsidR="00A51F83" w:rsidRPr="00DC11F5" w:rsidRDefault="00A51F83" w:rsidP="007328FD">
      <w:pPr>
        <w:numPr>
          <w:ilvl w:val="0"/>
          <w:numId w:val="11"/>
        </w:numPr>
        <w:jc w:val="both"/>
        <w:rPr>
          <w:b/>
        </w:rPr>
      </w:pPr>
      <w:r w:rsidRPr="00DC11F5">
        <w:rPr>
          <w:b/>
        </w:rPr>
        <w:t>Паспорт компетенций</w:t>
      </w:r>
    </w:p>
    <w:p w:rsidR="00A51F83" w:rsidRPr="00DC11F5" w:rsidRDefault="00A51F8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1F83" w:rsidRPr="00DC11F5" w:rsidTr="00A96FF5">
        <w:trPr>
          <w:trHeight w:val="726"/>
        </w:trPr>
        <w:tc>
          <w:tcPr>
            <w:tcW w:w="2093" w:type="dxa"/>
          </w:tcPr>
          <w:p w:rsidR="00A51F83" w:rsidRPr="00DC11F5" w:rsidRDefault="00A51F83" w:rsidP="00A96FF5">
            <w:pPr>
              <w:widowControl w:val="0"/>
              <w:contextualSpacing/>
              <w:jc w:val="both"/>
            </w:pPr>
            <w:r w:rsidRPr="00DC11F5">
              <w:t>Код оцениваемой компетенции (или её части)</w:t>
            </w:r>
          </w:p>
        </w:tc>
        <w:tc>
          <w:tcPr>
            <w:tcW w:w="1843" w:type="dxa"/>
          </w:tcPr>
          <w:p w:rsidR="00A51F83" w:rsidRPr="00DC11F5" w:rsidRDefault="00A51F83" w:rsidP="00A96FF5">
            <w:pPr>
              <w:widowControl w:val="0"/>
              <w:contextualSpacing/>
              <w:jc w:val="both"/>
            </w:pPr>
            <w:r w:rsidRPr="00DC11F5">
              <w:t xml:space="preserve">Вид контроля </w:t>
            </w:r>
          </w:p>
        </w:tc>
        <w:tc>
          <w:tcPr>
            <w:tcW w:w="5953" w:type="dxa"/>
          </w:tcPr>
          <w:p w:rsidR="00A51F83" w:rsidRPr="00DC11F5" w:rsidRDefault="00A51F83" w:rsidP="00A96FF5">
            <w:pPr>
              <w:widowControl w:val="0"/>
              <w:contextualSpacing/>
              <w:jc w:val="both"/>
            </w:pPr>
            <w:r w:rsidRPr="00DC11F5">
              <w:t>Компонент фонда оценочных средств</w:t>
            </w:r>
          </w:p>
        </w:tc>
      </w:tr>
      <w:tr w:rsidR="00A51F83" w:rsidRPr="00DC11F5" w:rsidTr="00A96FF5">
        <w:trPr>
          <w:trHeight w:val="242"/>
        </w:trPr>
        <w:tc>
          <w:tcPr>
            <w:tcW w:w="2093" w:type="dxa"/>
          </w:tcPr>
          <w:p w:rsidR="00A51F83" w:rsidRPr="00DC11F5" w:rsidRDefault="00A51F83" w:rsidP="00A96FF5">
            <w:r>
              <w:t>ПК-4</w:t>
            </w:r>
          </w:p>
        </w:tc>
        <w:tc>
          <w:tcPr>
            <w:tcW w:w="1843" w:type="dxa"/>
          </w:tcPr>
          <w:p w:rsidR="00A51F83" w:rsidRPr="00DC11F5" w:rsidRDefault="00A51F83" w:rsidP="00A96FF5">
            <w:pPr>
              <w:widowControl w:val="0"/>
              <w:contextualSpacing/>
              <w:jc w:val="both"/>
            </w:pPr>
            <w:r w:rsidRPr="00DC11F5">
              <w:t>письменный</w:t>
            </w:r>
          </w:p>
        </w:tc>
        <w:tc>
          <w:tcPr>
            <w:tcW w:w="5953" w:type="dxa"/>
          </w:tcPr>
          <w:p w:rsidR="00A51F83" w:rsidRPr="00DC11F5" w:rsidRDefault="00A51F83" w:rsidP="00A96FF5">
            <w:pPr>
              <w:tabs>
                <w:tab w:val="left" w:pos="5700"/>
              </w:tabs>
            </w:pPr>
            <w:r w:rsidRPr="00DC11F5">
              <w:t>Про</w:t>
            </w:r>
            <w:r>
              <w:t xml:space="preserve">блемно-аналитическое задание </w:t>
            </w:r>
          </w:p>
        </w:tc>
      </w:tr>
      <w:tr w:rsidR="00A51F83" w:rsidRPr="00DC11F5" w:rsidTr="00A96FF5">
        <w:trPr>
          <w:trHeight w:val="242"/>
        </w:trPr>
        <w:tc>
          <w:tcPr>
            <w:tcW w:w="2093" w:type="dxa"/>
          </w:tcPr>
          <w:p w:rsidR="00A51F83" w:rsidRPr="00DC11F5" w:rsidRDefault="00A51F83" w:rsidP="00A96FF5"/>
        </w:tc>
        <w:tc>
          <w:tcPr>
            <w:tcW w:w="1843" w:type="dxa"/>
          </w:tcPr>
          <w:p w:rsidR="00A51F83" w:rsidRPr="00DC11F5" w:rsidRDefault="00A51F83" w:rsidP="00A96FF5">
            <w:pPr>
              <w:widowControl w:val="0"/>
              <w:contextualSpacing/>
              <w:jc w:val="both"/>
            </w:pPr>
            <w:r w:rsidRPr="00DC11F5">
              <w:t>письменный</w:t>
            </w:r>
          </w:p>
        </w:tc>
        <w:tc>
          <w:tcPr>
            <w:tcW w:w="5953" w:type="dxa"/>
          </w:tcPr>
          <w:p w:rsidR="00A51F83" w:rsidRPr="00DC11F5" w:rsidRDefault="00A51F83" w:rsidP="00CC1A78">
            <w:pPr>
              <w:tabs>
                <w:tab w:val="left" w:pos="5700"/>
              </w:tabs>
            </w:pPr>
            <w:r>
              <w:t>Решение ситуационных задач</w:t>
            </w:r>
          </w:p>
        </w:tc>
      </w:tr>
      <w:tr w:rsidR="00A51F83" w:rsidRPr="00DC11F5" w:rsidTr="00A96FF5">
        <w:tc>
          <w:tcPr>
            <w:tcW w:w="2093" w:type="dxa"/>
          </w:tcPr>
          <w:p w:rsidR="00A51F83" w:rsidRPr="00DC11F5" w:rsidRDefault="00A51F83" w:rsidP="00A96FF5">
            <w:pPr>
              <w:widowControl w:val="0"/>
              <w:contextualSpacing/>
              <w:jc w:val="both"/>
            </w:pPr>
          </w:p>
        </w:tc>
        <w:tc>
          <w:tcPr>
            <w:tcW w:w="1843" w:type="dxa"/>
          </w:tcPr>
          <w:p w:rsidR="00A51F83" w:rsidRPr="00DC11F5" w:rsidRDefault="00A51F83" w:rsidP="00A96FF5">
            <w:r w:rsidRPr="00DC11F5">
              <w:t>устный</w:t>
            </w:r>
          </w:p>
        </w:tc>
        <w:tc>
          <w:tcPr>
            <w:tcW w:w="5953" w:type="dxa"/>
          </w:tcPr>
          <w:p w:rsidR="00A51F83" w:rsidRPr="00DC11F5" w:rsidRDefault="00A51F83" w:rsidP="00A96FF5">
            <w:r>
              <w:t>Вопросы к зачету</w:t>
            </w:r>
          </w:p>
        </w:tc>
      </w:tr>
    </w:tbl>
    <w:p w:rsidR="00A51F83" w:rsidRPr="00DC11F5" w:rsidRDefault="00A51F83" w:rsidP="00FC3B95">
      <w:pPr>
        <w:ind w:firstLine="567"/>
        <w:jc w:val="both"/>
      </w:pPr>
    </w:p>
    <w:p w:rsidR="00A51F83" w:rsidRPr="00DC11F5" w:rsidRDefault="00A51F83" w:rsidP="00E37122">
      <w:pPr>
        <w:numPr>
          <w:ilvl w:val="0"/>
          <w:numId w:val="11"/>
        </w:numPr>
        <w:jc w:val="both"/>
        <w:rPr>
          <w:b/>
          <w:lang w:eastAsia="en-US"/>
        </w:rPr>
      </w:pPr>
      <w:r w:rsidRPr="00DC11F5">
        <w:rPr>
          <w:b/>
          <w:lang w:eastAsia="en-US"/>
        </w:rPr>
        <w:t>Критерии освоения компетенций</w:t>
      </w:r>
    </w:p>
    <w:p w:rsidR="00A51F83" w:rsidRPr="00DC11F5" w:rsidRDefault="00A51F83" w:rsidP="00FC3B95">
      <w:pPr>
        <w:jc w:val="both"/>
        <w:rPr>
          <w:lang w:eastAsia="en-US"/>
        </w:rPr>
      </w:pPr>
    </w:p>
    <w:p w:rsidR="00A51F83" w:rsidRPr="00DC11F5" w:rsidRDefault="00A51F8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1F83" w:rsidRDefault="00A51F83" w:rsidP="00FC3B95">
      <w:pPr>
        <w:jc w:val="center"/>
        <w:rPr>
          <w:b/>
          <w:bCs/>
          <w:lang w:eastAsia="en-US"/>
        </w:rPr>
      </w:pPr>
    </w:p>
    <w:p w:rsidR="00A51F83" w:rsidRDefault="00A51F8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A51F83" w:rsidRPr="00BF46C4" w:rsidRDefault="00A51F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4007"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Отлично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1F83" w:rsidRPr="00BF46C4" w:rsidRDefault="00A51F83" w:rsidP="006A0271">
            <w:pPr>
              <w:rPr>
                <w:bCs/>
                <w:lang w:eastAsia="en-US"/>
              </w:rPr>
            </w:pPr>
            <w:r w:rsidRPr="00BF46C4">
              <w:rPr>
                <w:bCs/>
                <w:lang w:eastAsia="en-US"/>
              </w:rPr>
              <w:t>- делает квалифицированные выводы и обобщения;</w:t>
            </w:r>
          </w:p>
          <w:p w:rsidR="00A51F83" w:rsidRPr="00BF46C4" w:rsidRDefault="00A51F83" w:rsidP="006A0271">
            <w:pPr>
              <w:rPr>
                <w:bCs/>
                <w:lang w:eastAsia="en-US"/>
              </w:rPr>
            </w:pPr>
            <w:r w:rsidRPr="00BF46C4">
              <w:rPr>
                <w:bCs/>
                <w:lang w:eastAsia="en-US"/>
              </w:rPr>
              <w:t>- владеет на высококвалифицированном уровне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Хорошо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51F83" w:rsidRPr="00BF46C4" w:rsidRDefault="00A51F83" w:rsidP="006A0271">
            <w:pPr>
              <w:rPr>
                <w:bCs/>
                <w:lang w:eastAsia="en-US"/>
              </w:rPr>
            </w:pPr>
            <w:r w:rsidRPr="00BF46C4">
              <w:rPr>
                <w:bCs/>
                <w:lang w:eastAsia="en-US"/>
              </w:rPr>
              <w:t>- затрудняется в формулировании квалифицированных выводов и обобщений;</w:t>
            </w:r>
          </w:p>
          <w:p w:rsidR="00A51F83" w:rsidRPr="00BF46C4" w:rsidRDefault="00A51F83" w:rsidP="006A0271">
            <w:pPr>
              <w:rPr>
                <w:bCs/>
                <w:lang w:eastAsia="en-US"/>
              </w:rPr>
            </w:pPr>
            <w:r w:rsidRPr="00BF46C4">
              <w:rPr>
                <w:bCs/>
                <w:lang w:eastAsia="en-US"/>
              </w:rPr>
              <w:t>- владеет на достаточном уровне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Удовлетворительно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51F83" w:rsidRPr="00BF46C4" w:rsidRDefault="00A51F83" w:rsidP="006A0271">
            <w:pPr>
              <w:rPr>
                <w:bCs/>
                <w:lang w:eastAsia="en-US"/>
              </w:rPr>
            </w:pPr>
            <w:r w:rsidRPr="00BF46C4">
              <w:rPr>
                <w:bCs/>
                <w:lang w:eastAsia="en-US"/>
              </w:rPr>
              <w:t>- показывает недостаточность знаний основной и дополнительной литературы;</w:t>
            </w:r>
          </w:p>
          <w:p w:rsidR="00A51F83" w:rsidRPr="00BF46C4" w:rsidRDefault="00A51F83" w:rsidP="006A0271">
            <w:pPr>
              <w:rPr>
                <w:bCs/>
                <w:lang w:eastAsia="en-US"/>
              </w:rPr>
            </w:pPr>
            <w:r w:rsidRPr="00BF46C4">
              <w:rPr>
                <w:bCs/>
                <w:lang w:eastAsia="en-US"/>
              </w:rPr>
              <w:t>- слабо аргументирует научные положения;</w:t>
            </w:r>
          </w:p>
          <w:p w:rsidR="00A51F83" w:rsidRPr="00BF46C4" w:rsidRDefault="00A51F83" w:rsidP="006A0271">
            <w:pPr>
              <w:rPr>
                <w:bCs/>
                <w:lang w:eastAsia="en-US"/>
              </w:rPr>
            </w:pPr>
            <w:r w:rsidRPr="00BF46C4">
              <w:rPr>
                <w:bCs/>
                <w:lang w:eastAsia="en-US"/>
              </w:rPr>
              <w:t>- практически не способен сформулировать выводы и обобщения;</w:t>
            </w:r>
          </w:p>
          <w:p w:rsidR="00A51F83" w:rsidRPr="00BF46C4" w:rsidRDefault="00A51F83" w:rsidP="006A0271">
            <w:pPr>
              <w:rPr>
                <w:bCs/>
                <w:lang w:eastAsia="en-US"/>
              </w:rPr>
            </w:pPr>
            <w:r w:rsidRPr="00BF46C4">
              <w:rPr>
                <w:bCs/>
                <w:lang w:eastAsia="en-US"/>
              </w:rPr>
              <w:t>- частично владеет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Неудовлетворительно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51F83" w:rsidRPr="00BF46C4" w:rsidRDefault="00A51F83" w:rsidP="006A0271">
            <w:pPr>
              <w:rPr>
                <w:bCs/>
                <w:lang w:eastAsia="en-US"/>
              </w:rPr>
            </w:pPr>
            <w:r w:rsidRPr="00BF46C4">
              <w:rPr>
                <w:bCs/>
                <w:lang w:eastAsia="en-US"/>
              </w:rPr>
              <w:t>-  не может аргументировать научные положения;</w:t>
            </w:r>
          </w:p>
          <w:p w:rsidR="00A51F83" w:rsidRPr="00BF46C4" w:rsidRDefault="00A51F83" w:rsidP="006A0271">
            <w:pPr>
              <w:rPr>
                <w:bCs/>
                <w:lang w:eastAsia="en-US"/>
              </w:rPr>
            </w:pPr>
            <w:r w:rsidRPr="00BF46C4">
              <w:rPr>
                <w:bCs/>
                <w:lang w:eastAsia="en-US"/>
              </w:rPr>
              <w:t>- не формулирует квалифицированных выводов и обобщений;</w:t>
            </w:r>
          </w:p>
          <w:p w:rsidR="00A51F83" w:rsidRPr="00BF46C4" w:rsidRDefault="00A51F83" w:rsidP="006A0271">
            <w:pPr>
              <w:rPr>
                <w:bCs/>
                <w:lang w:eastAsia="en-US"/>
              </w:rPr>
            </w:pPr>
            <w:r w:rsidRPr="00BF46C4">
              <w:rPr>
                <w:bCs/>
                <w:lang w:eastAsia="en-US"/>
              </w:rPr>
              <w:t>- не владеет системой понятий.</w:t>
            </w:r>
          </w:p>
        </w:tc>
      </w:tr>
    </w:tbl>
    <w:p w:rsidR="00A51F83" w:rsidRPr="00BF46C4" w:rsidRDefault="00A51F83" w:rsidP="008A7E41">
      <w:pPr>
        <w:jc w:val="center"/>
        <w:rPr>
          <w:bCs/>
          <w:lang w:eastAsia="en-US"/>
        </w:rPr>
      </w:pPr>
    </w:p>
    <w:p w:rsidR="00A51F83" w:rsidRPr="00BF46C4" w:rsidRDefault="00A51F8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A51F83" w:rsidRPr="00BF46C4" w:rsidRDefault="00A51F83" w:rsidP="008A7E41">
      <w:pPr>
        <w:jc w:val="center"/>
        <w:rPr>
          <w:b/>
          <w:bCs/>
          <w:lang w:eastAsia="en-US"/>
        </w:rPr>
      </w:pPr>
      <w:r w:rsidRPr="00BF46C4">
        <w:rPr>
          <w:b/>
          <w:bCs/>
          <w:lang w:eastAsia="en-US"/>
        </w:rPr>
        <w:t>(продвинутый уровень</w:t>
      </w:r>
      <w:r w:rsidR="00E3712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51F83" w:rsidRPr="00BF46C4" w:rsidRDefault="00A51F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3629"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Отлично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Хорошо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Удовлетворительно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Неудовлетворительно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51F83" w:rsidRPr="00BF46C4" w:rsidRDefault="00A51F83" w:rsidP="008A7E41">
      <w:pPr>
        <w:jc w:val="center"/>
        <w:rPr>
          <w:bCs/>
          <w:lang w:eastAsia="en-US"/>
        </w:rPr>
      </w:pPr>
    </w:p>
    <w:p w:rsidR="00A51F83" w:rsidRPr="00BF46C4" w:rsidRDefault="00A51F83"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1F83" w:rsidRPr="00BF46C4" w:rsidRDefault="00A51F8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1F83" w:rsidRPr="00BF46C4" w:rsidTr="006A0271">
        <w:trPr>
          <w:jc w:val="center"/>
        </w:trPr>
        <w:tc>
          <w:tcPr>
            <w:tcW w:w="1390"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3610"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Отлично</w:t>
            </w:r>
          </w:p>
        </w:tc>
        <w:tc>
          <w:tcPr>
            <w:tcW w:w="3610" w:type="pct"/>
          </w:tcPr>
          <w:p w:rsidR="00A51F83" w:rsidRPr="00BF46C4" w:rsidRDefault="00A51F8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Хорошо</w:t>
            </w:r>
          </w:p>
        </w:tc>
        <w:tc>
          <w:tcPr>
            <w:tcW w:w="3610" w:type="pct"/>
          </w:tcPr>
          <w:p w:rsidR="00A51F83" w:rsidRPr="00BF46C4" w:rsidRDefault="00A51F8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Удовлетворительно</w:t>
            </w:r>
          </w:p>
        </w:tc>
        <w:tc>
          <w:tcPr>
            <w:tcW w:w="3610" w:type="pct"/>
          </w:tcPr>
          <w:p w:rsidR="00A51F83" w:rsidRPr="00BF46C4" w:rsidRDefault="00A51F8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Неудовлетворительно</w:t>
            </w:r>
          </w:p>
        </w:tc>
        <w:tc>
          <w:tcPr>
            <w:tcW w:w="3610" w:type="pct"/>
          </w:tcPr>
          <w:p w:rsidR="00A51F83" w:rsidRPr="00BF46C4" w:rsidRDefault="00A51F8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1F83" w:rsidRPr="00DC11F5" w:rsidRDefault="00A51F83" w:rsidP="00FC3B95">
      <w:pPr>
        <w:ind w:left="360"/>
        <w:jc w:val="both"/>
        <w:rPr>
          <w:b/>
        </w:rPr>
      </w:pPr>
    </w:p>
    <w:p w:rsidR="00A51F83" w:rsidRPr="00DC11F5" w:rsidRDefault="00A51F83" w:rsidP="007328F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1F83" w:rsidRPr="00DC11F5" w:rsidRDefault="00A51F83" w:rsidP="00FC3B95">
      <w:pPr>
        <w:autoSpaceDE w:val="0"/>
        <w:autoSpaceDN w:val="0"/>
        <w:adjustRightInd w:val="0"/>
        <w:jc w:val="both"/>
        <w:rPr>
          <w:b/>
          <w:bCs/>
        </w:rPr>
      </w:pPr>
    </w:p>
    <w:p w:rsidR="00A51F83" w:rsidRPr="00C527DD" w:rsidRDefault="00A51F83" w:rsidP="006970E0">
      <w:pPr>
        <w:jc w:val="both"/>
        <w:rPr>
          <w:b/>
        </w:rPr>
      </w:pPr>
      <w:r w:rsidRPr="00C527DD">
        <w:rPr>
          <w:b/>
        </w:rPr>
        <w:t>Практические задания</w:t>
      </w:r>
    </w:p>
    <w:p w:rsidR="00A51F83" w:rsidRDefault="00A51F83" w:rsidP="006970E0">
      <w:pPr>
        <w:jc w:val="both"/>
      </w:pPr>
      <w:r>
        <w:t>1.Подготовить презентацию на тему «История становления  анимации» (выбрать исторический период и обосновать причины ее становления в этот период</w:t>
      </w:r>
    </w:p>
    <w:p w:rsidR="00A51F83" w:rsidRDefault="00A51F83" w:rsidP="006970E0">
      <w:pPr>
        <w:jc w:val="both"/>
      </w:pPr>
      <w:r>
        <w:t>2.Подготовить доклад  и презентацию на тему «Анимация в отелях  страны… (страну выбрать самостоятельно», показать роль аниматора в организации досуга туристов. Провести одну игру со студентами в группе</w:t>
      </w:r>
    </w:p>
    <w:p w:rsidR="00A51F83" w:rsidRDefault="00A51F83" w:rsidP="006970E0">
      <w:pPr>
        <w:jc w:val="both"/>
      </w:pPr>
      <w:r>
        <w:t>3. Подготовить  подробное описание следующих конкурсов: Конкурс перевертышей, Конкурс капитанов, Конкурс актерского мастерства, Конкурс сплети венок и т.д. Провести в группе один из конкурсов</w:t>
      </w:r>
    </w:p>
    <w:p w:rsidR="00A51F83" w:rsidRDefault="00A51F83" w:rsidP="006970E0">
      <w:pPr>
        <w:jc w:val="both"/>
      </w:pPr>
    </w:p>
    <w:p w:rsidR="00A51F83" w:rsidRPr="00F1609D" w:rsidRDefault="00A51F83" w:rsidP="006970E0">
      <w:pPr>
        <w:jc w:val="both"/>
      </w:pPr>
    </w:p>
    <w:p w:rsidR="00A51F83" w:rsidRPr="00F1609D" w:rsidRDefault="00A51F83" w:rsidP="006970E0">
      <w:pPr>
        <w:ind w:firstLine="709"/>
        <w:jc w:val="both"/>
        <w:rPr>
          <w:b/>
        </w:rPr>
      </w:pPr>
      <w:r>
        <w:rPr>
          <w:b/>
        </w:rPr>
        <w:t>Проблемно-аналитические задания.</w:t>
      </w:r>
    </w:p>
    <w:p w:rsidR="00A51F83" w:rsidRPr="00F1609D" w:rsidRDefault="00A51F83" w:rsidP="006970E0">
      <w:pPr>
        <w:ind w:firstLine="709"/>
        <w:jc w:val="both"/>
        <w:rPr>
          <w:b/>
          <w:shd w:val="clear" w:color="auto" w:fill="FFFFFF"/>
        </w:rPr>
      </w:pPr>
      <w:r w:rsidRPr="00F1609D">
        <w:rPr>
          <w:b/>
          <w:shd w:val="clear" w:color="auto" w:fill="FFFFFF"/>
        </w:rPr>
        <w:t xml:space="preserve">Влияние </w:t>
      </w:r>
      <w:r>
        <w:rPr>
          <w:b/>
          <w:shd w:val="clear" w:color="auto" w:fill="FFFFFF"/>
        </w:rPr>
        <w:t xml:space="preserve">анимации </w:t>
      </w:r>
      <w:r w:rsidRPr="00F1609D">
        <w:rPr>
          <w:b/>
          <w:shd w:val="clear" w:color="auto" w:fill="FFFFFF"/>
        </w:rPr>
        <w:t>на эффективность туристского бизнеса.</w:t>
      </w:r>
    </w:p>
    <w:p w:rsidR="00A51F83" w:rsidRPr="00F1609D" w:rsidRDefault="00A51F83" w:rsidP="006970E0">
      <w:pPr>
        <w:ind w:firstLine="709"/>
        <w:jc w:val="both"/>
        <w:rPr>
          <w:b/>
          <w:shd w:val="clear" w:color="auto" w:fill="FFFFFF"/>
        </w:rPr>
      </w:pPr>
    </w:p>
    <w:p w:rsidR="00A51F83" w:rsidRPr="00F1609D" w:rsidRDefault="00A51F83" w:rsidP="006970E0">
      <w:pPr>
        <w:pStyle w:val="a3"/>
        <w:ind w:left="0"/>
        <w:jc w:val="both"/>
      </w:pPr>
      <w:r>
        <w:t>П</w:t>
      </w:r>
      <w:r w:rsidRPr="00F1609D">
        <w:t xml:space="preserve">роанализировать </w:t>
      </w:r>
      <w:r>
        <w:t xml:space="preserve">анимационный </w:t>
      </w:r>
      <w:r w:rsidRPr="00F1609D">
        <w:t>проект</w:t>
      </w:r>
      <w:r>
        <w:t xml:space="preserve"> и обосновать необходимость его проведения и организации в данном предприятии.</w:t>
      </w:r>
      <w:r w:rsidRPr="00F1609D">
        <w:t xml:space="preserve"> Это может быть </w:t>
      </w:r>
      <w:r>
        <w:t>сценарий  праздника, спортивного мероприятия, спектакля, детского праздника, новый вид услуги-обслуживание на дому «Встречайте Деда Мороза и Снегурочку» и т.д.</w:t>
      </w:r>
    </w:p>
    <w:p w:rsidR="00A51F83" w:rsidRPr="00F1609D" w:rsidRDefault="00A51F83" w:rsidP="006970E0">
      <w:pPr>
        <w:suppressAutoHyphens/>
        <w:jc w:val="both"/>
      </w:pPr>
      <w:r w:rsidRPr="00F1609D">
        <w:t xml:space="preserve">            Например, </w:t>
      </w:r>
    </w:p>
    <w:p w:rsidR="00A51F83" w:rsidRPr="00F1609D" w:rsidRDefault="00A51F83" w:rsidP="006970E0">
      <w:pPr>
        <w:suppressAutoHyphens/>
        <w:jc w:val="both"/>
      </w:pPr>
      <w:r w:rsidRPr="00F1609D">
        <w:t>1. Туристское предприятие «</w:t>
      </w:r>
      <w:r>
        <w:t>ВОЯЖ</w:t>
      </w:r>
      <w:r w:rsidRPr="00F1609D">
        <w:t>» хочет ввести новый вид услуги –</w:t>
      </w:r>
      <w:r>
        <w:t xml:space="preserve"> обслуживание клиентов  на дому перед Новым годом</w:t>
      </w:r>
    </w:p>
    <w:p w:rsidR="00A51F83" w:rsidRDefault="00A51F83" w:rsidP="006970E0">
      <w:pPr>
        <w:suppressAutoHyphens/>
        <w:jc w:val="both"/>
      </w:pPr>
      <w:r w:rsidRPr="00F1609D">
        <w:t xml:space="preserve">2. </w:t>
      </w:r>
      <w:r>
        <w:t>Гостиничное  предприятие «Золотой колос</w:t>
      </w:r>
      <w:r w:rsidRPr="00F1609D">
        <w:t xml:space="preserve">» хочет </w:t>
      </w:r>
      <w:r>
        <w:t>провести для клиентов «Вечер знакомства»</w:t>
      </w:r>
    </w:p>
    <w:p w:rsidR="00A51F83" w:rsidRPr="00F1609D" w:rsidRDefault="00A51F83" w:rsidP="006970E0">
      <w:pPr>
        <w:suppressAutoHyphens/>
        <w:jc w:val="both"/>
      </w:pPr>
      <w:r>
        <w:t>3.Дом культуры устраивает праздник для детей «Мой лучший друг»</w:t>
      </w:r>
      <w:bookmarkStart w:id="0" w:name="_GoBack"/>
      <w:bookmarkEnd w:id="0"/>
    </w:p>
    <w:sectPr w:rsidR="00A51F83" w:rsidRPr="00F1609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3"/>
    <w:multiLevelType w:val="singleLevel"/>
    <w:tmpl w:val="00000003"/>
    <w:lvl w:ilvl="0">
      <w:start w:val="1"/>
      <w:numFmt w:val="decimal"/>
      <w:lvlText w:val="%1."/>
      <w:lvlJc w:val="left"/>
      <w:pPr>
        <w:tabs>
          <w:tab w:val="num" w:pos="0"/>
        </w:tabs>
        <w:ind w:left="1068" w:hanging="360"/>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16E79D5"/>
    <w:multiLevelType w:val="hybridMultilevel"/>
    <w:tmpl w:val="68445B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7" w15:restartNumberingAfterBreak="0">
    <w:nsid w:val="0C53044B"/>
    <w:multiLevelType w:val="hybridMultilevel"/>
    <w:tmpl w:val="FE5E1170"/>
    <w:lvl w:ilvl="0" w:tplc="7160F9E6">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DFB7E34"/>
    <w:multiLevelType w:val="hybridMultilevel"/>
    <w:tmpl w:val="8DFEC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83A2312"/>
    <w:multiLevelType w:val="hybridMultilevel"/>
    <w:tmpl w:val="33BC0D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AC945FF"/>
    <w:multiLevelType w:val="hybridMultilevel"/>
    <w:tmpl w:val="763AF95A"/>
    <w:lvl w:ilvl="0" w:tplc="1BA4B9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FF36DE8"/>
    <w:multiLevelType w:val="hybridMultilevel"/>
    <w:tmpl w:val="38EC327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9"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AD478DE"/>
    <w:multiLevelType w:val="hybridMultilevel"/>
    <w:tmpl w:val="5EECFC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F14002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1"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53216DF"/>
    <w:multiLevelType w:val="hybridMultilevel"/>
    <w:tmpl w:val="8DFEC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9832D97"/>
    <w:multiLevelType w:val="hybridMultilevel"/>
    <w:tmpl w:val="537C1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720F7284"/>
    <w:multiLevelType w:val="multilevel"/>
    <w:tmpl w:val="25FED35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8" w15:restartNumberingAfterBreak="0">
    <w:nsid w:val="74B20F0F"/>
    <w:multiLevelType w:val="hybridMultilevel"/>
    <w:tmpl w:val="BEE4DA0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761731A5"/>
    <w:multiLevelType w:val="hybridMultilevel"/>
    <w:tmpl w:val="9476DD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7FB357D9"/>
    <w:multiLevelType w:val="hybridMultilevel"/>
    <w:tmpl w:val="F71C9DB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23"/>
  </w:num>
  <w:num w:numId="4">
    <w:abstractNumId w:val="45"/>
  </w:num>
  <w:num w:numId="5">
    <w:abstractNumId w:val="21"/>
  </w:num>
  <w:num w:numId="6">
    <w:abstractNumId w:val="5"/>
  </w:num>
  <w:num w:numId="7">
    <w:abstractNumId w:val="32"/>
  </w:num>
  <w:num w:numId="8">
    <w:abstractNumId w:val="49"/>
  </w:num>
  <w:num w:numId="9">
    <w:abstractNumId w:val="61"/>
  </w:num>
  <w:num w:numId="10">
    <w:abstractNumId w:val="42"/>
  </w:num>
  <w:num w:numId="11">
    <w:abstractNumId w:val="33"/>
  </w:num>
  <w:num w:numId="12">
    <w:abstractNumId w:val="28"/>
  </w:num>
  <w:num w:numId="13">
    <w:abstractNumId w:val="30"/>
  </w:num>
  <w:num w:numId="14">
    <w:abstractNumId w:val="53"/>
  </w:num>
  <w:num w:numId="15">
    <w:abstractNumId w:val="60"/>
  </w:num>
  <w:num w:numId="16">
    <w:abstractNumId w:val="34"/>
  </w:num>
  <w:num w:numId="17">
    <w:abstractNumId w:val="13"/>
  </w:num>
  <w:num w:numId="18">
    <w:abstractNumId w:val="52"/>
  </w:num>
  <w:num w:numId="19">
    <w:abstractNumId w:val="55"/>
  </w:num>
  <w:num w:numId="20">
    <w:abstractNumId w:val="41"/>
  </w:num>
  <w:num w:numId="21">
    <w:abstractNumId w:val="51"/>
  </w:num>
  <w:num w:numId="22">
    <w:abstractNumId w:val="26"/>
  </w:num>
  <w:num w:numId="23">
    <w:abstractNumId w:val="50"/>
  </w:num>
  <w:num w:numId="24">
    <w:abstractNumId w:val="19"/>
  </w:num>
  <w:num w:numId="25">
    <w:abstractNumId w:val="31"/>
  </w:num>
  <w:num w:numId="26">
    <w:abstractNumId w:val="14"/>
  </w:num>
  <w:num w:numId="27">
    <w:abstractNumId w:val="43"/>
  </w:num>
  <w:num w:numId="28">
    <w:abstractNumId w:val="37"/>
  </w:num>
  <w:num w:numId="29">
    <w:abstractNumId w:val="20"/>
  </w:num>
  <w:num w:numId="30">
    <w:abstractNumId w:val="15"/>
  </w:num>
  <w:num w:numId="31">
    <w:abstractNumId w:val="62"/>
  </w:num>
  <w:num w:numId="32">
    <w:abstractNumId w:val="9"/>
  </w:num>
  <w:num w:numId="33">
    <w:abstractNumId w:val="47"/>
  </w:num>
  <w:num w:numId="34">
    <w:abstractNumId w:val="12"/>
  </w:num>
  <w:num w:numId="35">
    <w:abstractNumId w:val="11"/>
  </w:num>
  <w:num w:numId="36">
    <w:abstractNumId w:val="18"/>
  </w:num>
  <w:num w:numId="37">
    <w:abstractNumId w:val="8"/>
  </w:num>
  <w:num w:numId="38">
    <w:abstractNumId w:val="48"/>
  </w:num>
  <w:num w:numId="39">
    <w:abstractNumId w:val="27"/>
  </w:num>
  <w:num w:numId="40">
    <w:abstractNumId w:val="24"/>
  </w:num>
  <w:num w:numId="41">
    <w:abstractNumId w:val="35"/>
  </w:num>
  <w:num w:numId="42">
    <w:abstractNumId w:val="36"/>
  </w:num>
  <w:num w:numId="43">
    <w:abstractNumId w:val="39"/>
  </w:num>
  <w:num w:numId="44">
    <w:abstractNumId w:val="29"/>
  </w:num>
  <w:num w:numId="45">
    <w:abstractNumId w:val="25"/>
  </w:num>
  <w:num w:numId="46">
    <w:abstractNumId w:val="57"/>
  </w:num>
  <w:num w:numId="47">
    <w:abstractNumId w:val="46"/>
  </w:num>
  <w:num w:numId="48">
    <w:abstractNumId w:val="4"/>
  </w:num>
  <w:num w:numId="49">
    <w:abstractNumId w:val="63"/>
  </w:num>
  <w:num w:numId="50">
    <w:abstractNumId w:val="16"/>
  </w:num>
  <w:num w:numId="51">
    <w:abstractNumId w:val="58"/>
  </w:num>
  <w:num w:numId="52">
    <w:abstractNumId w:val="22"/>
  </w:num>
  <w:num w:numId="53">
    <w:abstractNumId w:val="38"/>
  </w:num>
  <w:num w:numId="54">
    <w:abstractNumId w:val="59"/>
  </w:num>
  <w:num w:numId="55">
    <w:abstractNumId w:val="7"/>
  </w:num>
  <w:num w:numId="56">
    <w:abstractNumId w:val="6"/>
  </w:num>
  <w:num w:numId="57">
    <w:abstractNumId w:val="1"/>
    <w:lvlOverride w:ilvl="0">
      <w:startOverride w:val="1"/>
    </w:lvlOverride>
  </w:num>
  <w:num w:numId="58">
    <w:abstractNumId w:val="17"/>
  </w:num>
  <w:num w:numId="59">
    <w:abstractNumId w:val="44"/>
  </w:num>
  <w:num w:numId="60">
    <w:abstractNumId w:val="10"/>
  </w:num>
  <w:num w:numId="61">
    <w:abstractNumId w:val="40"/>
  </w:num>
  <w:num w:numId="62">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84190"/>
    <w:rsid w:val="00090B42"/>
    <w:rsid w:val="000B027A"/>
    <w:rsid w:val="000E53B6"/>
    <w:rsid w:val="000F0146"/>
    <w:rsid w:val="001134DA"/>
    <w:rsid w:val="001258D3"/>
    <w:rsid w:val="00155FAA"/>
    <w:rsid w:val="00156C29"/>
    <w:rsid w:val="00160160"/>
    <w:rsid w:val="00164EF0"/>
    <w:rsid w:val="001753EB"/>
    <w:rsid w:val="00176CDC"/>
    <w:rsid w:val="001A5339"/>
    <w:rsid w:val="001B2D68"/>
    <w:rsid w:val="001B60D7"/>
    <w:rsid w:val="001C5440"/>
    <w:rsid w:val="001E43EC"/>
    <w:rsid w:val="001F5B8A"/>
    <w:rsid w:val="00207860"/>
    <w:rsid w:val="00215348"/>
    <w:rsid w:val="00215742"/>
    <w:rsid w:val="00234A45"/>
    <w:rsid w:val="00243CC6"/>
    <w:rsid w:val="0025143F"/>
    <w:rsid w:val="00253C7D"/>
    <w:rsid w:val="00257C0F"/>
    <w:rsid w:val="00262FFD"/>
    <w:rsid w:val="00270187"/>
    <w:rsid w:val="002852C7"/>
    <w:rsid w:val="00292248"/>
    <w:rsid w:val="002B2668"/>
    <w:rsid w:val="002D0F2F"/>
    <w:rsid w:val="002F1FCD"/>
    <w:rsid w:val="002F2EDF"/>
    <w:rsid w:val="002F5F28"/>
    <w:rsid w:val="002F782F"/>
    <w:rsid w:val="00330BD5"/>
    <w:rsid w:val="0033127D"/>
    <w:rsid w:val="00337D36"/>
    <w:rsid w:val="00343455"/>
    <w:rsid w:val="00360B62"/>
    <w:rsid w:val="003644DE"/>
    <w:rsid w:val="003677C0"/>
    <w:rsid w:val="00372A39"/>
    <w:rsid w:val="00381F17"/>
    <w:rsid w:val="00394DB7"/>
    <w:rsid w:val="00397693"/>
    <w:rsid w:val="003C1389"/>
    <w:rsid w:val="003C752F"/>
    <w:rsid w:val="003E48E0"/>
    <w:rsid w:val="003F0CEF"/>
    <w:rsid w:val="003F18DB"/>
    <w:rsid w:val="003F48D3"/>
    <w:rsid w:val="003F536C"/>
    <w:rsid w:val="004021B7"/>
    <w:rsid w:val="00414CE4"/>
    <w:rsid w:val="00414DCE"/>
    <w:rsid w:val="004159E3"/>
    <w:rsid w:val="00423D20"/>
    <w:rsid w:val="004255A0"/>
    <w:rsid w:val="00446010"/>
    <w:rsid w:val="004604D5"/>
    <w:rsid w:val="00476ECA"/>
    <w:rsid w:val="004B0DB4"/>
    <w:rsid w:val="004C37F2"/>
    <w:rsid w:val="004E67D4"/>
    <w:rsid w:val="004E7649"/>
    <w:rsid w:val="005A5AE6"/>
    <w:rsid w:val="005C1F1F"/>
    <w:rsid w:val="005C686E"/>
    <w:rsid w:val="005C6D88"/>
    <w:rsid w:val="005F48B9"/>
    <w:rsid w:val="006351D8"/>
    <w:rsid w:val="00637074"/>
    <w:rsid w:val="0064569F"/>
    <w:rsid w:val="00646C02"/>
    <w:rsid w:val="00653211"/>
    <w:rsid w:val="00661BF2"/>
    <w:rsid w:val="00667093"/>
    <w:rsid w:val="006774E3"/>
    <w:rsid w:val="00695C47"/>
    <w:rsid w:val="006962BD"/>
    <w:rsid w:val="006970E0"/>
    <w:rsid w:val="006A0271"/>
    <w:rsid w:val="006A5AB7"/>
    <w:rsid w:val="006C2F1D"/>
    <w:rsid w:val="006E45B3"/>
    <w:rsid w:val="00700AFC"/>
    <w:rsid w:val="00701C02"/>
    <w:rsid w:val="0070646A"/>
    <w:rsid w:val="007110AE"/>
    <w:rsid w:val="00715365"/>
    <w:rsid w:val="0072057D"/>
    <w:rsid w:val="007253B9"/>
    <w:rsid w:val="007328FD"/>
    <w:rsid w:val="00734127"/>
    <w:rsid w:val="007654A3"/>
    <w:rsid w:val="00772C22"/>
    <w:rsid w:val="00784213"/>
    <w:rsid w:val="0078534B"/>
    <w:rsid w:val="007B0901"/>
    <w:rsid w:val="007E49F4"/>
    <w:rsid w:val="007F3ACF"/>
    <w:rsid w:val="00802C02"/>
    <w:rsid w:val="00802F71"/>
    <w:rsid w:val="00813293"/>
    <w:rsid w:val="00821256"/>
    <w:rsid w:val="00841BCD"/>
    <w:rsid w:val="008434AC"/>
    <w:rsid w:val="008727D0"/>
    <w:rsid w:val="0089270A"/>
    <w:rsid w:val="00896A13"/>
    <w:rsid w:val="008A7E41"/>
    <w:rsid w:val="008B2BF3"/>
    <w:rsid w:val="008C07C0"/>
    <w:rsid w:val="008D059F"/>
    <w:rsid w:val="00904BBC"/>
    <w:rsid w:val="00907318"/>
    <w:rsid w:val="00907BEA"/>
    <w:rsid w:val="009355D6"/>
    <w:rsid w:val="00935672"/>
    <w:rsid w:val="00941FA8"/>
    <w:rsid w:val="0095395F"/>
    <w:rsid w:val="00960817"/>
    <w:rsid w:val="009658B9"/>
    <w:rsid w:val="009946F9"/>
    <w:rsid w:val="0099483A"/>
    <w:rsid w:val="009968CF"/>
    <w:rsid w:val="00996A25"/>
    <w:rsid w:val="00997D24"/>
    <w:rsid w:val="009A4485"/>
    <w:rsid w:val="009A5DCF"/>
    <w:rsid w:val="009E63AF"/>
    <w:rsid w:val="00A35F47"/>
    <w:rsid w:val="00A37369"/>
    <w:rsid w:val="00A437AB"/>
    <w:rsid w:val="00A44DFF"/>
    <w:rsid w:val="00A51F83"/>
    <w:rsid w:val="00A54A34"/>
    <w:rsid w:val="00A87544"/>
    <w:rsid w:val="00A91F5F"/>
    <w:rsid w:val="00A96FF5"/>
    <w:rsid w:val="00AA13E3"/>
    <w:rsid w:val="00AA24C3"/>
    <w:rsid w:val="00AC58B9"/>
    <w:rsid w:val="00AD658D"/>
    <w:rsid w:val="00AE17BD"/>
    <w:rsid w:val="00AE310A"/>
    <w:rsid w:val="00B10602"/>
    <w:rsid w:val="00B3127D"/>
    <w:rsid w:val="00B408B6"/>
    <w:rsid w:val="00B43110"/>
    <w:rsid w:val="00B45C85"/>
    <w:rsid w:val="00B47B0E"/>
    <w:rsid w:val="00B65424"/>
    <w:rsid w:val="00B76B6D"/>
    <w:rsid w:val="00B7707C"/>
    <w:rsid w:val="00B91DFF"/>
    <w:rsid w:val="00B94CB1"/>
    <w:rsid w:val="00B97BE2"/>
    <w:rsid w:val="00BB1B65"/>
    <w:rsid w:val="00BD314D"/>
    <w:rsid w:val="00BD3B7D"/>
    <w:rsid w:val="00BE24BB"/>
    <w:rsid w:val="00BE7FA2"/>
    <w:rsid w:val="00BF46C4"/>
    <w:rsid w:val="00BF4E0F"/>
    <w:rsid w:val="00BF5ABF"/>
    <w:rsid w:val="00C11074"/>
    <w:rsid w:val="00C12B5D"/>
    <w:rsid w:val="00C30337"/>
    <w:rsid w:val="00C327B8"/>
    <w:rsid w:val="00C527DD"/>
    <w:rsid w:val="00C61971"/>
    <w:rsid w:val="00CC1A78"/>
    <w:rsid w:val="00CC7FE5"/>
    <w:rsid w:val="00CD591B"/>
    <w:rsid w:val="00CD6905"/>
    <w:rsid w:val="00D00133"/>
    <w:rsid w:val="00D0757F"/>
    <w:rsid w:val="00D3552B"/>
    <w:rsid w:val="00D37774"/>
    <w:rsid w:val="00D57159"/>
    <w:rsid w:val="00D5728C"/>
    <w:rsid w:val="00D66BF0"/>
    <w:rsid w:val="00DA5A4A"/>
    <w:rsid w:val="00DC11F5"/>
    <w:rsid w:val="00DC3796"/>
    <w:rsid w:val="00DD192C"/>
    <w:rsid w:val="00DE4AAD"/>
    <w:rsid w:val="00E02C3A"/>
    <w:rsid w:val="00E04702"/>
    <w:rsid w:val="00E10D09"/>
    <w:rsid w:val="00E21B98"/>
    <w:rsid w:val="00E353DC"/>
    <w:rsid w:val="00E37122"/>
    <w:rsid w:val="00E6149A"/>
    <w:rsid w:val="00E66028"/>
    <w:rsid w:val="00E67765"/>
    <w:rsid w:val="00E8101E"/>
    <w:rsid w:val="00EB065C"/>
    <w:rsid w:val="00EB3399"/>
    <w:rsid w:val="00EC33BF"/>
    <w:rsid w:val="00ED4788"/>
    <w:rsid w:val="00EE031B"/>
    <w:rsid w:val="00EE64B9"/>
    <w:rsid w:val="00EF140F"/>
    <w:rsid w:val="00EF31F4"/>
    <w:rsid w:val="00EF7E24"/>
    <w:rsid w:val="00F0399E"/>
    <w:rsid w:val="00F1609D"/>
    <w:rsid w:val="00F27EA9"/>
    <w:rsid w:val="00F77258"/>
    <w:rsid w:val="00F8335E"/>
    <w:rsid w:val="00F918CC"/>
    <w:rsid w:val="00F92B2D"/>
    <w:rsid w:val="00F95CCC"/>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D943F0"/>
  <w15:docId w15:val="{16CFAF9C-3E10-44B6-B43C-37B01D29E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D2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409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ac.info/13053" TargetMode="External"/><Relationship Id="rId3" Type="http://schemas.openxmlformats.org/officeDocument/2006/relationships/settings" Target="settings.xml"/><Relationship Id="rId7" Type="http://schemas.openxmlformats.org/officeDocument/2006/relationships/hyperlink" Target="http://tourlib.net/books_tourism/aleks1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feratwork.ru/refs/source/ref-40963.html" TargetMode="External"/><Relationship Id="rId11" Type="http://schemas.openxmlformats.org/officeDocument/2006/relationships/theme" Target="theme/theme1.xml"/><Relationship Id="rId5" Type="http://schemas.openxmlformats.org/officeDocument/2006/relationships/hyperlink" Target="http://deartravel.ru/2435-innovacii-v-turizme.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5586</Words>
  <Characters>31844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2020-04-25T12:04:00Z</dcterms:created>
  <dcterms:modified xsi:type="dcterms:W3CDTF">2025-04-08T11:24:00Z</dcterms:modified>
</cp:coreProperties>
</file>